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77C9CD40" w:rsidR="00A83452" w:rsidRPr="001D370A" w:rsidRDefault="00957DBE">
      <w:pPr>
        <w:rPr>
          <w:rFonts w:ascii="Oswald" w:hAnsi="Oswald"/>
          <w:b/>
          <w:bCs/>
          <w:color w:val="487629"/>
          <w:sz w:val="56"/>
          <w:szCs w:val="56"/>
        </w:rPr>
      </w:pPr>
      <w:r>
        <w:rPr>
          <w:rFonts w:ascii="Oswald" w:hAnsi="Oswald"/>
          <w:b/>
          <w:bCs/>
          <w:color w:val="487629"/>
          <w:sz w:val="56"/>
          <w:szCs w:val="56"/>
        </w:rPr>
        <w:t xml:space="preserve">22 </w:t>
      </w:r>
      <w:proofErr w:type="gramStart"/>
      <w:r>
        <w:rPr>
          <w:rFonts w:ascii="Oswald" w:hAnsi="Oswald"/>
          <w:b/>
          <w:bCs/>
          <w:color w:val="487629"/>
          <w:sz w:val="56"/>
          <w:szCs w:val="56"/>
        </w:rPr>
        <w:t>CYCLONE</w:t>
      </w:r>
      <w:proofErr w:type="gramEnd"/>
    </w:p>
    <w:p w14:paraId="67776D96" w14:textId="77777777" w:rsidR="005C2DE0" w:rsidRPr="00957DBE" w:rsidRDefault="005C2DE0" w:rsidP="005C2DE0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</w:p>
    <w:p w14:paraId="04A1644C" w14:textId="49C7BF0E" w:rsidR="00957DBE" w:rsidRPr="00957DBE" w:rsidRDefault="00957DBE" w:rsidP="00957DBE">
      <w:pPr>
        <w:rPr>
          <w:color w:val="767171" w:themeColor="background2" w:themeShade="80"/>
          <w:sz w:val="20"/>
          <w:szCs w:val="20"/>
        </w:rPr>
      </w:pPr>
      <w:r w:rsidRPr="00957DBE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 xml:space="preserve">Prairie dogs. Tin cans. Or a </w:t>
      </w:r>
      <w:proofErr w:type="gramStart"/>
      <w:r w:rsidRPr="00957DBE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bulls-eye</w:t>
      </w:r>
      <w:proofErr w:type="gramEnd"/>
      <w:r w:rsidRPr="00957DBE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. No matter what you put in your sights, Remington® Cyclone is the perfect 22 rimfire ammunitio</w:t>
      </w:r>
      <w:r w:rsidR="00CF385E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n</w:t>
      </w:r>
      <w:r w:rsidRPr="00957DBE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. Remington rimfire ammunition delivers the same quality you expect from our centerfire ammunition, so you'll get the maximum performance from every shot.</w:t>
      </w:r>
    </w:p>
    <w:p w14:paraId="52B67D44" w14:textId="5F117AB5" w:rsidR="001E5C46" w:rsidRDefault="00462507">
      <w:pPr>
        <w:rPr>
          <w:rFonts w:ascii="Oswald" w:hAnsi="Oswald"/>
          <w:b/>
          <w:bCs/>
          <w:color w:val="487629"/>
          <w:sz w:val="44"/>
          <w:szCs w:val="44"/>
        </w:rPr>
      </w:pPr>
      <w:r w:rsidRPr="00E94A0C">
        <w:rPr>
          <w:rFonts w:ascii="Oswald" w:hAnsi="Oswald"/>
          <w:color w:val="767171" w:themeColor="background2" w:themeShade="80"/>
          <w:sz w:val="20"/>
          <w:szCs w:val="20"/>
        </w:rPr>
        <w:br/>
      </w:r>
      <w:r w:rsidR="007B7309" w:rsidRPr="00446473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3C9D5DBA" w14:textId="77777777" w:rsidR="00102AEC" w:rsidRPr="00CF385E" w:rsidRDefault="00102AEC">
      <w:pPr>
        <w:rPr>
          <w:rFonts w:ascii="Open Sans" w:hAnsi="Open Sans" w:cs="Open Sans"/>
          <w:b/>
          <w:bCs/>
          <w:color w:val="767171" w:themeColor="background2" w:themeShade="80"/>
        </w:rPr>
      </w:pPr>
    </w:p>
    <w:p w14:paraId="74916747" w14:textId="0EF966DD" w:rsidR="000E6C2E" w:rsidRPr="00CF385E" w:rsidRDefault="00CF385E" w:rsidP="00803CC1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 w:rsidRPr="00CF385E">
        <w:rPr>
          <w:rFonts w:ascii="Open Sans" w:hAnsi="Open Sans" w:cs="Open Sans"/>
          <w:color w:val="767171" w:themeColor="background2" w:themeShade="80"/>
          <w:sz w:val="20"/>
          <w:szCs w:val="20"/>
        </w:rPr>
        <w:t>Ideal ammo for any occasion</w:t>
      </w:r>
    </w:p>
    <w:p w14:paraId="10EBD98C" w14:textId="559837AD" w:rsidR="00CF385E" w:rsidRPr="00CF385E" w:rsidRDefault="00CF385E" w:rsidP="00803CC1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 w:rsidRPr="00CF385E">
        <w:rPr>
          <w:rFonts w:ascii="Open Sans" w:hAnsi="Open Sans" w:cs="Open Sans"/>
          <w:color w:val="767171" w:themeColor="background2" w:themeShade="80"/>
          <w:sz w:val="20"/>
          <w:szCs w:val="20"/>
        </w:rPr>
        <w:t>Designed for maximum performance shot after shot</w:t>
      </w:r>
    </w:p>
    <w:p w14:paraId="6991CB32" w14:textId="30E8D7EC" w:rsidR="003C2ED7" w:rsidRDefault="003C2ED7" w:rsidP="00833DD7">
      <w:pPr>
        <w:rPr>
          <w:rFonts w:ascii="Open Sans" w:hAnsi="Open Sans" w:cs="Open Sans"/>
          <w:color w:val="7F7F7F" w:themeColor="text1" w:themeTint="80"/>
          <w:sz w:val="20"/>
          <w:szCs w:val="20"/>
        </w:rPr>
      </w:pPr>
    </w:p>
    <w:p w14:paraId="54912329" w14:textId="715036BA" w:rsidR="00967C0E" w:rsidRDefault="00967C0E" w:rsidP="00967C0E">
      <w:pPr>
        <w:jc w:val="center"/>
      </w:pPr>
    </w:p>
    <w:p w14:paraId="6FB05545" w14:textId="037F1340" w:rsidR="00833DD7" w:rsidRPr="00833DD7" w:rsidRDefault="00957DBE" w:rsidP="00833DD7">
      <w:pPr>
        <w:jc w:val="center"/>
        <w:rPr>
          <w:rFonts w:ascii="Open Sans" w:hAnsi="Open Sans" w:cs="Open Sans"/>
          <w:color w:val="7F7F7F" w:themeColor="text1" w:themeTint="80"/>
          <w:sz w:val="20"/>
          <w:szCs w:val="20"/>
        </w:rPr>
      </w:pPr>
      <w:r>
        <w:rPr>
          <w:rFonts w:ascii="Open Sans" w:hAnsi="Open Sans" w:cs="Open Sans"/>
          <w:noProof/>
          <w:color w:val="7F7F7F" w:themeColor="text1" w:themeTint="80"/>
          <w:sz w:val="20"/>
          <w:szCs w:val="20"/>
        </w:rPr>
        <w:drawing>
          <wp:inline distT="0" distB="0" distL="0" distR="0" wp14:anchorId="3D12267D" wp14:editId="4972E674">
            <wp:extent cx="4533900" cy="2921000"/>
            <wp:effectExtent l="0" t="0" r="0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9" t="8929" r="5501" b="8929"/>
                    <a:stretch/>
                  </pic:blipFill>
                  <pic:spPr bwMode="auto">
                    <a:xfrm>
                      <a:off x="0" y="0"/>
                      <a:ext cx="4533900" cy="292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F5443" w14:textId="745B03DA" w:rsidR="002023D5" w:rsidRPr="00E038C4" w:rsidRDefault="002023D5" w:rsidP="00062E3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6390"/>
        <w:gridCol w:w="1890"/>
        <w:gridCol w:w="985"/>
      </w:tblGrid>
      <w:tr w:rsidR="00052302" w:rsidRPr="00E94A0C" w14:paraId="73B3D1D6" w14:textId="77777777" w:rsidTr="004E1023">
        <w:tc>
          <w:tcPr>
            <w:tcW w:w="1525" w:type="dxa"/>
          </w:tcPr>
          <w:p w14:paraId="0F8BA980" w14:textId="1C4D781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6390" w:type="dxa"/>
          </w:tcPr>
          <w:p w14:paraId="7BF23C7C" w14:textId="216E6C62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1890" w:type="dxa"/>
          </w:tcPr>
          <w:p w14:paraId="1707489A" w14:textId="36EAAC3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985" w:type="dxa"/>
          </w:tcPr>
          <w:p w14:paraId="0D78F0A0" w14:textId="6C83945E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902724" w:rsidRPr="00E94A0C" w14:paraId="45319793" w14:textId="77777777" w:rsidTr="004E1023">
        <w:tc>
          <w:tcPr>
            <w:tcW w:w="1525" w:type="dxa"/>
          </w:tcPr>
          <w:p w14:paraId="71CFA3D9" w14:textId="5CA5890C" w:rsidR="00902724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16061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</w:t>
            </w:r>
            <w:r w:rsidR="00957DB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222</w:t>
            </w:r>
          </w:p>
        </w:tc>
        <w:tc>
          <w:tcPr>
            <w:tcW w:w="6390" w:type="dxa"/>
          </w:tcPr>
          <w:p w14:paraId="45CDAD20" w14:textId="7A2BDB46" w:rsidR="00902724" w:rsidRPr="00396654" w:rsidRDefault="00957DB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22 LR 36GR </w:t>
            </w:r>
          </w:p>
        </w:tc>
        <w:tc>
          <w:tcPr>
            <w:tcW w:w="1890" w:type="dxa"/>
          </w:tcPr>
          <w:p w14:paraId="7E7770AC" w14:textId="3BDE538B" w:rsidR="00902724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8B4DC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00350-4</w:t>
            </w:r>
          </w:p>
        </w:tc>
        <w:tc>
          <w:tcPr>
            <w:tcW w:w="985" w:type="dxa"/>
          </w:tcPr>
          <w:p w14:paraId="472A84B3" w14:textId="7F87F671" w:rsidR="00902724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9C4AC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5</w:t>
            </w: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60229" w14:textId="77777777" w:rsidR="008F07FB" w:rsidRDefault="008F07FB" w:rsidP="007E0BB6">
      <w:r>
        <w:separator/>
      </w:r>
    </w:p>
  </w:endnote>
  <w:endnote w:type="continuationSeparator" w:id="0">
    <w:p w14:paraId="5103EDC4" w14:textId="77777777" w:rsidR="008F07FB" w:rsidRDefault="008F07FB" w:rsidP="007E0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DE5E" w14:textId="77777777" w:rsidR="0005516A" w:rsidRDefault="00055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3EEE" w14:textId="77777777" w:rsidR="0005516A" w:rsidRDefault="00055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E313E" w14:textId="77777777" w:rsidR="008F07FB" w:rsidRDefault="008F07FB" w:rsidP="007E0BB6">
      <w:r>
        <w:separator/>
      </w:r>
    </w:p>
  </w:footnote>
  <w:footnote w:type="continuationSeparator" w:id="0">
    <w:p w14:paraId="52C2B51C" w14:textId="77777777" w:rsidR="008F07FB" w:rsidRDefault="008F07FB" w:rsidP="007E0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82D9" w14:textId="77777777" w:rsidR="00094FE0" w:rsidRDefault="00094F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54E0DE65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2D8F" w14:textId="77777777" w:rsidR="00094FE0" w:rsidRDefault="00094F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982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05642"/>
    <w:rsid w:val="00052302"/>
    <w:rsid w:val="0005516A"/>
    <w:rsid w:val="0006133D"/>
    <w:rsid w:val="00062E35"/>
    <w:rsid w:val="000735D2"/>
    <w:rsid w:val="00094FE0"/>
    <w:rsid w:val="000A65DE"/>
    <w:rsid w:val="000B6D61"/>
    <w:rsid w:val="000E42C3"/>
    <w:rsid w:val="000E6C2E"/>
    <w:rsid w:val="00102AEC"/>
    <w:rsid w:val="00107289"/>
    <w:rsid w:val="0011360E"/>
    <w:rsid w:val="001526DC"/>
    <w:rsid w:val="00160610"/>
    <w:rsid w:val="0017310A"/>
    <w:rsid w:val="00174125"/>
    <w:rsid w:val="001A60ED"/>
    <w:rsid w:val="001C6DAB"/>
    <w:rsid w:val="001D370A"/>
    <w:rsid w:val="001E2962"/>
    <w:rsid w:val="001E5C46"/>
    <w:rsid w:val="002023D5"/>
    <w:rsid w:val="002157D5"/>
    <w:rsid w:val="002512BD"/>
    <w:rsid w:val="00255236"/>
    <w:rsid w:val="002852FC"/>
    <w:rsid w:val="00285678"/>
    <w:rsid w:val="002A21F6"/>
    <w:rsid w:val="002C4B79"/>
    <w:rsid w:val="00313190"/>
    <w:rsid w:val="00357A99"/>
    <w:rsid w:val="00365A1C"/>
    <w:rsid w:val="00377E9D"/>
    <w:rsid w:val="00386C98"/>
    <w:rsid w:val="00396654"/>
    <w:rsid w:val="003C2ED7"/>
    <w:rsid w:val="003C5087"/>
    <w:rsid w:val="003D2BFF"/>
    <w:rsid w:val="003D64D8"/>
    <w:rsid w:val="003D770C"/>
    <w:rsid w:val="003F5DEC"/>
    <w:rsid w:val="003F66EE"/>
    <w:rsid w:val="00405CF4"/>
    <w:rsid w:val="00406FD8"/>
    <w:rsid w:val="004127F3"/>
    <w:rsid w:val="00430A84"/>
    <w:rsid w:val="00436FA2"/>
    <w:rsid w:val="00446473"/>
    <w:rsid w:val="00447F77"/>
    <w:rsid w:val="004620F1"/>
    <w:rsid w:val="00462507"/>
    <w:rsid w:val="00463F38"/>
    <w:rsid w:val="00466BB9"/>
    <w:rsid w:val="00490979"/>
    <w:rsid w:val="004A41E8"/>
    <w:rsid w:val="004B745B"/>
    <w:rsid w:val="004B7CEB"/>
    <w:rsid w:val="004E1023"/>
    <w:rsid w:val="004E5DA6"/>
    <w:rsid w:val="004F0ADB"/>
    <w:rsid w:val="00503D53"/>
    <w:rsid w:val="00536E05"/>
    <w:rsid w:val="005522B4"/>
    <w:rsid w:val="00561345"/>
    <w:rsid w:val="00586919"/>
    <w:rsid w:val="005B60B8"/>
    <w:rsid w:val="005C2DE0"/>
    <w:rsid w:val="005C70EF"/>
    <w:rsid w:val="005E5B25"/>
    <w:rsid w:val="006132C8"/>
    <w:rsid w:val="006229F0"/>
    <w:rsid w:val="0067055D"/>
    <w:rsid w:val="00676B6C"/>
    <w:rsid w:val="00680860"/>
    <w:rsid w:val="006A0669"/>
    <w:rsid w:val="006A3F7F"/>
    <w:rsid w:val="006E00F3"/>
    <w:rsid w:val="00701D51"/>
    <w:rsid w:val="007239C8"/>
    <w:rsid w:val="007349D2"/>
    <w:rsid w:val="00737D0F"/>
    <w:rsid w:val="0076187D"/>
    <w:rsid w:val="00782108"/>
    <w:rsid w:val="0078687D"/>
    <w:rsid w:val="00786DD1"/>
    <w:rsid w:val="007A75A7"/>
    <w:rsid w:val="007B7309"/>
    <w:rsid w:val="007E0BB6"/>
    <w:rsid w:val="00833DD7"/>
    <w:rsid w:val="0083702D"/>
    <w:rsid w:val="00850258"/>
    <w:rsid w:val="00853255"/>
    <w:rsid w:val="008B4DC0"/>
    <w:rsid w:val="008F07FB"/>
    <w:rsid w:val="00902724"/>
    <w:rsid w:val="00903AE6"/>
    <w:rsid w:val="00957DBE"/>
    <w:rsid w:val="00967C0E"/>
    <w:rsid w:val="009707B8"/>
    <w:rsid w:val="009901F6"/>
    <w:rsid w:val="00993F1C"/>
    <w:rsid w:val="009A063D"/>
    <w:rsid w:val="009A0F97"/>
    <w:rsid w:val="009A2D7C"/>
    <w:rsid w:val="009C4596"/>
    <w:rsid w:val="009C4AC4"/>
    <w:rsid w:val="009D3DFD"/>
    <w:rsid w:val="009E1BFD"/>
    <w:rsid w:val="009F1E48"/>
    <w:rsid w:val="00A106BA"/>
    <w:rsid w:val="00A124C2"/>
    <w:rsid w:val="00A31A6A"/>
    <w:rsid w:val="00A44FE5"/>
    <w:rsid w:val="00A73033"/>
    <w:rsid w:val="00A83452"/>
    <w:rsid w:val="00A94DEF"/>
    <w:rsid w:val="00AB4DFA"/>
    <w:rsid w:val="00AC33FA"/>
    <w:rsid w:val="00AE47CE"/>
    <w:rsid w:val="00AF77F1"/>
    <w:rsid w:val="00B00A65"/>
    <w:rsid w:val="00B01D8E"/>
    <w:rsid w:val="00BC12CE"/>
    <w:rsid w:val="00BD41DD"/>
    <w:rsid w:val="00BD43F1"/>
    <w:rsid w:val="00BD6B73"/>
    <w:rsid w:val="00BE1464"/>
    <w:rsid w:val="00BE6633"/>
    <w:rsid w:val="00BF263C"/>
    <w:rsid w:val="00C034A9"/>
    <w:rsid w:val="00C07995"/>
    <w:rsid w:val="00C10FAF"/>
    <w:rsid w:val="00C143DF"/>
    <w:rsid w:val="00C3636B"/>
    <w:rsid w:val="00CF385E"/>
    <w:rsid w:val="00D00D32"/>
    <w:rsid w:val="00D420A5"/>
    <w:rsid w:val="00D66BAC"/>
    <w:rsid w:val="00DD5A0E"/>
    <w:rsid w:val="00DD5D61"/>
    <w:rsid w:val="00DD6CAD"/>
    <w:rsid w:val="00E038C4"/>
    <w:rsid w:val="00E15433"/>
    <w:rsid w:val="00E21C71"/>
    <w:rsid w:val="00E57F78"/>
    <w:rsid w:val="00E61305"/>
    <w:rsid w:val="00E94A0C"/>
    <w:rsid w:val="00EC3314"/>
    <w:rsid w:val="00ED04FF"/>
    <w:rsid w:val="00F277ED"/>
    <w:rsid w:val="00F458EB"/>
    <w:rsid w:val="00F71C04"/>
    <w:rsid w:val="00F83718"/>
    <w:rsid w:val="00F975C7"/>
    <w:rsid w:val="00FB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7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DefaultParagraphFont"/>
    <w:rsid w:val="006E0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4</cp:revision>
  <dcterms:created xsi:type="dcterms:W3CDTF">2022-08-15T18:47:00Z</dcterms:created>
  <dcterms:modified xsi:type="dcterms:W3CDTF">2022-08-25T19:53:00Z</dcterms:modified>
</cp:coreProperties>
</file>