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82D1E" w14:textId="3ADCFE59" w:rsidR="006867A4" w:rsidRDefault="006867A4" w:rsidP="00CB10B9">
      <w:pPr>
        <w:rPr>
          <w:rFonts w:ascii="Arial Black" w:hAnsi="Arial Black"/>
          <w:i/>
          <w:color w:val="86765C"/>
          <w:sz w:val="44"/>
          <w:szCs w:val="44"/>
        </w:rPr>
      </w:pPr>
    </w:p>
    <w:p w14:paraId="21478CBA" w14:textId="2D6ED838" w:rsidR="00CB10B9" w:rsidRPr="00CB10B9" w:rsidRDefault="00107252" w:rsidP="00CB10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Black Cloud 28 Gauge</w:t>
      </w:r>
    </w:p>
    <w:p w14:paraId="667A4D47" w14:textId="14A6D159" w:rsidR="00C354B7" w:rsidRDefault="004E59B9" w:rsidP="00167521">
      <w:pPr>
        <w:rPr>
          <w:rFonts w:ascii="Arial" w:hAnsi="Arial" w:cs="Arial"/>
        </w:rPr>
      </w:pPr>
      <w:r>
        <w:rPr>
          <w:rFonts w:ascii="Arial" w:hAnsi="Arial" w:cs="Arial"/>
        </w:rPr>
        <w:t>More than a decade ago, Black Cloud</w:t>
      </w:r>
      <w:r w:rsidRPr="004E59B9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changed the</w:t>
      </w:r>
      <w:r w:rsidR="00175F4D">
        <w:rPr>
          <w:rFonts w:ascii="Arial" w:hAnsi="Arial" w:cs="Arial"/>
        </w:rPr>
        <w:t xml:space="preserve"> definition of</w:t>
      </w:r>
      <w:r>
        <w:rPr>
          <w:rFonts w:ascii="Arial" w:hAnsi="Arial" w:cs="Arial"/>
        </w:rPr>
        <w:t xml:space="preserve"> performance </w:t>
      </w:r>
      <w:r w:rsidR="00175F4D">
        <w:rPr>
          <w:rFonts w:ascii="Arial" w:hAnsi="Arial" w:cs="Arial"/>
        </w:rPr>
        <w:t>for</w:t>
      </w:r>
      <w:r>
        <w:rPr>
          <w:rFonts w:ascii="Arial" w:hAnsi="Arial" w:cs="Arial"/>
        </w:rPr>
        <w:t xml:space="preserve"> steel waterfowl loads. That revolution continues today with Black Cloud 28-gauge offerings that redefine the capability of sub-gaug</w:t>
      </w:r>
      <w:r w:rsidR="00175F4D">
        <w:rPr>
          <w:rFonts w:ascii="Arial" w:hAnsi="Arial" w:cs="Arial"/>
        </w:rPr>
        <w:t>es</w:t>
      </w:r>
      <w:r>
        <w:rPr>
          <w:rFonts w:ascii="Arial" w:hAnsi="Arial" w:cs="Arial"/>
        </w:rPr>
        <w:t xml:space="preserve">. Like all Black Cloud </w:t>
      </w:r>
      <w:r w:rsidR="00175F4D">
        <w:rPr>
          <w:rFonts w:ascii="Arial" w:hAnsi="Arial" w:cs="Arial"/>
        </w:rPr>
        <w:t>loads</w:t>
      </w:r>
      <w:r>
        <w:rPr>
          <w:rFonts w:ascii="Arial" w:hAnsi="Arial" w:cs="Arial"/>
        </w:rPr>
        <w:t xml:space="preserve">, they use the </w:t>
      </w:r>
      <w:r w:rsidRPr="004E59B9">
        <w:rPr>
          <w:rFonts w:ascii="Arial" w:hAnsi="Arial" w:cs="Arial"/>
        </w:rPr>
        <w:t>FLITECONTROL FLEX</w:t>
      </w:r>
      <w:r w:rsidRPr="004E59B9">
        <w:rPr>
          <w:rFonts w:ascii="Arial" w:hAnsi="Arial" w:cs="Arial"/>
          <w:vertAlign w:val="superscript"/>
        </w:rPr>
        <w:t>®</w:t>
      </w:r>
      <w:r w:rsidRPr="004E59B9">
        <w:rPr>
          <w:rFonts w:ascii="Arial" w:hAnsi="Arial" w:cs="Arial"/>
        </w:rPr>
        <w:t xml:space="preserve"> wad to deliver </w:t>
      </w:r>
      <w:r w:rsidR="001D58AA">
        <w:rPr>
          <w:rFonts w:ascii="Arial" w:hAnsi="Arial" w:cs="Arial"/>
        </w:rPr>
        <w:t xml:space="preserve">better </w:t>
      </w:r>
      <w:r w:rsidRPr="004E59B9">
        <w:rPr>
          <w:rFonts w:ascii="Arial" w:hAnsi="Arial" w:cs="Arial"/>
        </w:rPr>
        <w:t>pattern density and consistency through both ported and standard waterfowl chokes.</w:t>
      </w:r>
      <w:r w:rsidR="001D58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The high</w:t>
      </w:r>
      <w:r w:rsidRPr="004E59B9">
        <w:rPr>
          <w:rFonts w:ascii="Arial" w:hAnsi="Arial" w:cs="Arial"/>
        </w:rPr>
        <w:t xml:space="preserve">-performance primer </w:t>
      </w:r>
      <w:proofErr w:type="gramStart"/>
      <w:r w:rsidRPr="004E59B9">
        <w:rPr>
          <w:rFonts w:ascii="Arial" w:hAnsi="Arial" w:cs="Arial"/>
        </w:rPr>
        <w:t>and clean-burning, temperature-stable propellant</w:t>
      </w:r>
      <w:proofErr w:type="gramEnd"/>
      <w:r w:rsidRPr="004E59B9">
        <w:rPr>
          <w:rFonts w:ascii="Arial" w:hAnsi="Arial" w:cs="Arial"/>
        </w:rPr>
        <w:t xml:space="preserve"> significantly decrease residue in the barrel.</w:t>
      </w:r>
      <w:r>
        <w:rPr>
          <w:rFonts w:ascii="Arial" w:hAnsi="Arial" w:cs="Arial"/>
        </w:rPr>
        <w:t xml:space="preserve"> </w:t>
      </w:r>
    </w:p>
    <w:p w14:paraId="2D857609" w14:textId="77777777" w:rsidR="008E083E" w:rsidRDefault="008E083E" w:rsidP="00167521">
      <w:pPr>
        <w:rPr>
          <w:rFonts w:ascii="Arial Black" w:hAnsi="Arial Black" w:cs="Arial"/>
          <w:bCs/>
        </w:rPr>
      </w:pPr>
    </w:p>
    <w:p w14:paraId="7CF3981F" w14:textId="77777777" w:rsidR="00CB10B9" w:rsidRPr="00CB10B9" w:rsidRDefault="00CB10B9" w:rsidP="00CB10B9">
      <w:pPr>
        <w:rPr>
          <w:rFonts w:ascii="Arial Black" w:hAnsi="Arial Black" w:cs="Arial"/>
          <w:bCs/>
        </w:rPr>
      </w:pPr>
      <w:r w:rsidRPr="00CB10B9">
        <w:rPr>
          <w:rFonts w:ascii="Arial Black" w:hAnsi="Arial Black" w:cs="Arial"/>
          <w:bCs/>
        </w:rPr>
        <w:t>Features &amp; Benefits</w:t>
      </w:r>
    </w:p>
    <w:p w14:paraId="1D0CB507" w14:textId="0FFA7240" w:rsidR="008E083E" w:rsidRDefault="008E083E" w:rsidP="00E405D9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 w:rsidRPr="008E083E">
        <w:rPr>
          <w:rFonts w:ascii="Arial" w:hAnsi="Arial" w:cs="Arial"/>
          <w:bCs/>
        </w:rPr>
        <w:t>N</w:t>
      </w:r>
      <w:r w:rsidR="001D58AA">
        <w:rPr>
          <w:rFonts w:ascii="Arial" w:hAnsi="Arial" w:cs="Arial"/>
          <w:bCs/>
        </w:rPr>
        <w:t>ew 28-gauge loads</w:t>
      </w:r>
      <w:r w:rsidR="00403C44">
        <w:rPr>
          <w:rFonts w:ascii="Arial" w:hAnsi="Arial" w:cs="Arial"/>
          <w:bCs/>
        </w:rPr>
        <w:t xml:space="preserve"> </w:t>
      </w:r>
      <w:r w:rsidR="001D58AA">
        <w:rPr>
          <w:rFonts w:ascii="Arial" w:hAnsi="Arial" w:cs="Arial"/>
          <w:bCs/>
        </w:rPr>
        <w:t>unlock the potential of sub-gauge steel waterfowl shotshells</w:t>
      </w:r>
    </w:p>
    <w:p w14:paraId="15FDB674" w14:textId="3F11CB82" w:rsidR="00E41477" w:rsidRDefault="00E41477" w:rsidP="00E405D9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1400 fps muzzle velocity provides ample downrange energy</w:t>
      </w:r>
    </w:p>
    <w:p w14:paraId="6A238DBD" w14:textId="7EB856DF" w:rsidR="001D58AA" w:rsidRDefault="001D58AA" w:rsidP="00E405D9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Rear-opening FLITECONTROL FLEX wad improves pattern consistency and density through ported and standard waterfowl chokes</w:t>
      </w:r>
    </w:p>
    <w:p w14:paraId="00E99AD5" w14:textId="0776A1A6" w:rsidR="001D58AA" w:rsidRDefault="001D58AA" w:rsidP="00E405D9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High-performance primer and clean-burning, temperature stable propellant</w:t>
      </w:r>
    </w:p>
    <w:p w14:paraId="64D85890" w14:textId="5CE48956" w:rsidR="001D58AA" w:rsidRPr="001D58AA" w:rsidRDefault="001D58AA" w:rsidP="001D58AA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 w:rsidRPr="001D58AA">
        <w:rPr>
          <w:rFonts w:ascii="Arial" w:hAnsi="Arial" w:cs="Arial"/>
          <w:bCs/>
        </w:rPr>
        <w:t>Payload of 40 percent FLITESTOPPER</w:t>
      </w:r>
      <w:r w:rsidRPr="001D58AA">
        <w:rPr>
          <w:rFonts w:ascii="Arial" w:hAnsi="Arial" w:cs="Arial"/>
          <w:bCs/>
          <w:vertAlign w:val="superscript"/>
        </w:rPr>
        <w:t>®</w:t>
      </w:r>
      <w:r w:rsidRPr="001D58AA">
        <w:rPr>
          <w:rFonts w:ascii="Arial" w:hAnsi="Arial" w:cs="Arial"/>
          <w:bCs/>
        </w:rPr>
        <w:t xml:space="preserve"> steel pellets and 60 percent Premium</w:t>
      </w:r>
      <w:r w:rsidRPr="001D58AA">
        <w:rPr>
          <w:rFonts w:ascii="Arial" w:hAnsi="Arial" w:cs="Arial"/>
          <w:bCs/>
          <w:vertAlign w:val="superscript"/>
        </w:rPr>
        <w:t>®</w:t>
      </w:r>
      <w:r w:rsidRPr="001D58AA">
        <w:rPr>
          <w:rFonts w:ascii="Arial" w:hAnsi="Arial" w:cs="Arial"/>
          <w:bCs/>
        </w:rPr>
        <w:t xml:space="preserve"> steel </w:t>
      </w:r>
    </w:p>
    <w:p w14:paraId="4BBCE7AC" w14:textId="77777777" w:rsidR="001D58AA" w:rsidRPr="001D58AA" w:rsidRDefault="001D58AA" w:rsidP="001D58AA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 w:rsidRPr="001D58AA">
        <w:rPr>
          <w:rFonts w:ascii="Arial" w:hAnsi="Arial" w:cs="Arial"/>
          <w:bCs/>
        </w:rPr>
        <w:t>Plated head inhibits corrosion</w:t>
      </w:r>
    </w:p>
    <w:p w14:paraId="6D24187F" w14:textId="2E0D0CAE" w:rsidR="001D58AA" w:rsidRPr="001D58AA" w:rsidRDefault="001D58AA" w:rsidP="001D58AA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 w:rsidRPr="001D58AA">
        <w:rPr>
          <w:rFonts w:ascii="Arial" w:hAnsi="Arial" w:cs="Arial"/>
          <w:bCs/>
        </w:rPr>
        <w:t>Sealed crimp defeats moisture in extreme conditions</w:t>
      </w:r>
    </w:p>
    <w:p w14:paraId="279259AD" w14:textId="77777777" w:rsidR="00E405D9" w:rsidRPr="00E405D9" w:rsidRDefault="00E405D9" w:rsidP="00E405D9">
      <w:pPr>
        <w:rPr>
          <w:rFonts w:ascii="Arial" w:hAnsi="Arial" w:cs="Arial"/>
          <w:bCs/>
        </w:rPr>
      </w:pPr>
    </w:p>
    <w:p w14:paraId="574FD9F8" w14:textId="77777777" w:rsidR="00CB10B9" w:rsidRPr="00CB10B9" w:rsidRDefault="00CB10B9" w:rsidP="00115B5A">
      <w:pPr>
        <w:tabs>
          <w:tab w:val="left" w:pos="1710"/>
          <w:tab w:val="left" w:pos="693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14:paraId="3357A4C9" w14:textId="512995A8" w:rsidR="00115B5A" w:rsidRPr="00115B5A" w:rsidRDefault="00115B5A" w:rsidP="00115B5A">
      <w:pPr>
        <w:tabs>
          <w:tab w:val="left" w:pos="1710"/>
          <w:tab w:val="left" w:pos="6930"/>
          <w:tab w:val="left" w:pos="9270"/>
        </w:tabs>
        <w:rPr>
          <w:rFonts w:ascii="Arial" w:hAnsi="Arial" w:cs="Arial"/>
          <w:bCs/>
        </w:rPr>
      </w:pPr>
      <w:r w:rsidRPr="00115B5A">
        <w:rPr>
          <w:rFonts w:ascii="Arial" w:hAnsi="Arial" w:cs="Arial"/>
          <w:bCs/>
        </w:rPr>
        <w:t xml:space="preserve">PWBX285 3 </w:t>
      </w:r>
      <w:r>
        <w:rPr>
          <w:rFonts w:ascii="Arial" w:hAnsi="Arial" w:cs="Arial"/>
          <w:bCs/>
        </w:rPr>
        <w:tab/>
      </w:r>
      <w:r w:rsidRPr="00115B5A">
        <w:rPr>
          <w:rFonts w:ascii="Arial" w:hAnsi="Arial" w:cs="Arial"/>
          <w:bCs/>
        </w:rPr>
        <w:t xml:space="preserve">28GA 3" 3/4OZ 3 </w:t>
      </w:r>
      <w:r>
        <w:rPr>
          <w:rFonts w:ascii="Arial" w:hAnsi="Arial" w:cs="Arial"/>
          <w:bCs/>
        </w:rPr>
        <w:t xml:space="preserve">1400 FPS </w:t>
      </w:r>
      <w:r w:rsidRPr="00115B5A">
        <w:rPr>
          <w:rFonts w:ascii="Arial" w:hAnsi="Arial" w:cs="Arial"/>
          <w:bCs/>
        </w:rPr>
        <w:t xml:space="preserve">BLACK CLOUD </w:t>
      </w:r>
      <w:r w:rsidRPr="00115B5A">
        <w:rPr>
          <w:rFonts w:ascii="Arial" w:hAnsi="Arial" w:cs="Arial"/>
          <w:bCs/>
        </w:rPr>
        <w:tab/>
        <w:t>6-04544-68714-9</w:t>
      </w:r>
      <w:r>
        <w:rPr>
          <w:rFonts w:ascii="Arial" w:hAnsi="Arial" w:cs="Arial"/>
          <w:bCs/>
        </w:rPr>
        <w:tab/>
      </w:r>
      <w:r w:rsidRPr="00115B5A">
        <w:rPr>
          <w:rFonts w:ascii="Arial" w:hAnsi="Arial" w:cs="Arial"/>
          <w:bCs/>
        </w:rPr>
        <w:t xml:space="preserve">$40.99 </w:t>
      </w:r>
    </w:p>
    <w:p w14:paraId="6625954E" w14:textId="1DCBA4D7" w:rsidR="00480302" w:rsidRDefault="00115B5A" w:rsidP="00115B5A">
      <w:pPr>
        <w:tabs>
          <w:tab w:val="left" w:pos="1710"/>
          <w:tab w:val="left" w:pos="6930"/>
          <w:tab w:val="left" w:pos="9270"/>
        </w:tabs>
        <w:rPr>
          <w:rFonts w:ascii="Arial" w:hAnsi="Arial" w:cs="Arial"/>
          <w:bCs/>
        </w:rPr>
      </w:pPr>
      <w:r w:rsidRPr="00115B5A">
        <w:rPr>
          <w:rFonts w:ascii="Arial" w:hAnsi="Arial" w:cs="Arial"/>
          <w:bCs/>
        </w:rPr>
        <w:t xml:space="preserve">PWBX285 4 </w:t>
      </w:r>
      <w:r w:rsidRPr="00115B5A">
        <w:rPr>
          <w:rFonts w:ascii="Arial" w:hAnsi="Arial" w:cs="Arial"/>
          <w:bCs/>
        </w:rPr>
        <w:tab/>
        <w:t xml:space="preserve">28GA 3" 3/4OZ </w:t>
      </w:r>
      <w:r w:rsidR="00175F4D">
        <w:rPr>
          <w:rFonts w:ascii="Arial" w:hAnsi="Arial" w:cs="Arial"/>
          <w:bCs/>
        </w:rPr>
        <w:t>4</w:t>
      </w:r>
      <w:r w:rsidRPr="00115B5A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1400 FPS </w:t>
      </w:r>
      <w:r w:rsidRPr="00115B5A">
        <w:rPr>
          <w:rFonts w:ascii="Arial" w:hAnsi="Arial" w:cs="Arial"/>
          <w:bCs/>
        </w:rPr>
        <w:t xml:space="preserve">BLACK CLOUD </w:t>
      </w:r>
      <w:r w:rsidRPr="00115B5A">
        <w:rPr>
          <w:rFonts w:ascii="Arial" w:hAnsi="Arial" w:cs="Arial"/>
          <w:bCs/>
        </w:rPr>
        <w:tab/>
        <w:t>6-04544-68716-3</w:t>
      </w:r>
      <w:r w:rsidRPr="00115B5A">
        <w:rPr>
          <w:rFonts w:ascii="Arial" w:hAnsi="Arial" w:cs="Arial"/>
          <w:bCs/>
        </w:rPr>
        <w:tab/>
        <w:t>$40.99</w:t>
      </w:r>
    </w:p>
    <w:p w14:paraId="7C1B7840" w14:textId="77777777" w:rsidR="00480302" w:rsidRDefault="00480302" w:rsidP="00480302">
      <w:pPr>
        <w:tabs>
          <w:tab w:val="left" w:pos="1710"/>
          <w:tab w:val="left" w:pos="7380"/>
          <w:tab w:val="left" w:pos="9270"/>
        </w:tabs>
        <w:jc w:val="center"/>
        <w:rPr>
          <w:rFonts w:ascii="Arial" w:hAnsi="Arial" w:cs="Arial"/>
          <w:bCs/>
        </w:rPr>
      </w:pPr>
    </w:p>
    <w:p w14:paraId="4D3BEDDF" w14:textId="00273B52" w:rsidR="005650AA" w:rsidRPr="00AC7106" w:rsidRDefault="00480302" w:rsidP="00480302">
      <w:pPr>
        <w:tabs>
          <w:tab w:val="left" w:pos="1710"/>
          <w:tab w:val="left" w:pos="7380"/>
          <w:tab w:val="left" w:pos="9270"/>
        </w:tabs>
        <w:jc w:val="center"/>
        <w:rPr>
          <w:rFonts w:ascii="Arial" w:hAnsi="Arial" w:cs="Arial"/>
          <w:bCs/>
        </w:rPr>
      </w:pPr>
      <w:r>
        <w:rPr>
          <w:rFonts w:ascii="Arial Black" w:hAnsi="Arial Black"/>
          <w:i/>
          <w:noProof/>
          <w:color w:val="86765C"/>
          <w:sz w:val="44"/>
          <w:szCs w:val="44"/>
        </w:rPr>
        <w:drawing>
          <wp:inline distT="0" distB="0" distL="0" distR="0" wp14:anchorId="5C53271F" wp14:editId="0C04DAAE">
            <wp:extent cx="4638437" cy="2457450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749" cy="24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50AA" w:rsidRPr="00AC7106" w:rsidSect="00AE63B0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57B9E" w14:textId="77777777" w:rsidR="00070BD4" w:rsidRDefault="00070BD4" w:rsidP="001D45D1">
      <w:r>
        <w:separator/>
      </w:r>
    </w:p>
  </w:endnote>
  <w:endnote w:type="continuationSeparator" w:id="0">
    <w:p w14:paraId="6F1D5E08" w14:textId="77777777" w:rsidR="00070BD4" w:rsidRDefault="00070BD4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01A72" w14:textId="3209D041" w:rsidR="00777DA5" w:rsidRPr="00AE63B0" w:rsidRDefault="000603EF" w:rsidP="00AE63B0">
    <w:pPr>
      <w:pStyle w:val="Footer"/>
      <w:ind w:left="-1080"/>
    </w:pPr>
    <w:r>
      <w:rPr>
        <w:noProof/>
      </w:rPr>
      <w:drawing>
        <wp:inline distT="0" distB="0" distL="0" distR="0" wp14:anchorId="1F64874F" wp14:editId="3954E6EA">
          <wp:extent cx="7780655" cy="1003458"/>
          <wp:effectExtent l="0" t="0" r="0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2286" cy="102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158C9" w14:textId="77777777" w:rsidR="00070BD4" w:rsidRDefault="00070BD4" w:rsidP="001D45D1">
      <w:r>
        <w:separator/>
      </w:r>
    </w:p>
  </w:footnote>
  <w:footnote w:type="continuationSeparator" w:id="0">
    <w:p w14:paraId="63808686" w14:textId="77777777" w:rsidR="00070BD4" w:rsidRDefault="00070BD4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B4738" w14:textId="77CFCB19" w:rsidR="000234B8" w:rsidRPr="00FF528D" w:rsidRDefault="000603EF" w:rsidP="00AE63B0">
    <w:pPr>
      <w:pStyle w:val="Header"/>
      <w:ind w:left="-1080"/>
      <w:jc w:val="right"/>
    </w:pPr>
    <w:r>
      <w:rPr>
        <w:noProof/>
      </w:rPr>
      <w:drawing>
        <wp:inline distT="0" distB="0" distL="0" distR="0" wp14:anchorId="2C0F1FD7" wp14:editId="016D9EE2">
          <wp:extent cx="7785463" cy="1892300"/>
          <wp:effectExtent l="0" t="0" r="635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0940" cy="18960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893601"/>
    <w:multiLevelType w:val="hybridMultilevel"/>
    <w:tmpl w:val="035A1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2A59BF"/>
    <w:multiLevelType w:val="hybridMultilevel"/>
    <w:tmpl w:val="A53A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29B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6780324">
    <w:abstractNumId w:val="9"/>
  </w:num>
  <w:num w:numId="2" w16cid:durableId="1992320725">
    <w:abstractNumId w:val="7"/>
  </w:num>
  <w:num w:numId="3" w16cid:durableId="128211080">
    <w:abstractNumId w:val="6"/>
  </w:num>
  <w:num w:numId="4" w16cid:durableId="1770391894">
    <w:abstractNumId w:val="5"/>
  </w:num>
  <w:num w:numId="5" w16cid:durableId="501622663">
    <w:abstractNumId w:val="4"/>
  </w:num>
  <w:num w:numId="6" w16cid:durableId="993028180">
    <w:abstractNumId w:val="8"/>
  </w:num>
  <w:num w:numId="7" w16cid:durableId="1130980031">
    <w:abstractNumId w:val="3"/>
  </w:num>
  <w:num w:numId="8" w16cid:durableId="477111811">
    <w:abstractNumId w:val="2"/>
  </w:num>
  <w:num w:numId="9" w16cid:durableId="1670671117">
    <w:abstractNumId w:val="1"/>
  </w:num>
  <w:num w:numId="10" w16cid:durableId="2124955220">
    <w:abstractNumId w:val="0"/>
  </w:num>
  <w:num w:numId="11" w16cid:durableId="1844664646">
    <w:abstractNumId w:val="13"/>
  </w:num>
  <w:num w:numId="12" w16cid:durableId="1420718226">
    <w:abstractNumId w:val="12"/>
  </w:num>
  <w:num w:numId="13" w16cid:durableId="361591662">
    <w:abstractNumId w:val="13"/>
  </w:num>
  <w:num w:numId="14" w16cid:durableId="2005819994">
    <w:abstractNumId w:val="10"/>
  </w:num>
  <w:num w:numId="15" w16cid:durableId="233053624">
    <w:abstractNumId w:val="14"/>
  </w:num>
  <w:num w:numId="16" w16cid:durableId="412051384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1086D"/>
    <w:rsid w:val="000234B8"/>
    <w:rsid w:val="000326CC"/>
    <w:rsid w:val="0004060E"/>
    <w:rsid w:val="00041A45"/>
    <w:rsid w:val="00045F24"/>
    <w:rsid w:val="00046D1F"/>
    <w:rsid w:val="000514F5"/>
    <w:rsid w:val="00060138"/>
    <w:rsid w:val="000603EF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0BD4"/>
    <w:rsid w:val="00072A2E"/>
    <w:rsid w:val="000750FE"/>
    <w:rsid w:val="00075751"/>
    <w:rsid w:val="00076066"/>
    <w:rsid w:val="00076902"/>
    <w:rsid w:val="00077B68"/>
    <w:rsid w:val="0008142E"/>
    <w:rsid w:val="00081F8C"/>
    <w:rsid w:val="000826A1"/>
    <w:rsid w:val="000917CD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91A"/>
    <w:rsid w:val="000B4D28"/>
    <w:rsid w:val="000B53B6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07252"/>
    <w:rsid w:val="0011073F"/>
    <w:rsid w:val="00113947"/>
    <w:rsid w:val="00114784"/>
    <w:rsid w:val="00115B5A"/>
    <w:rsid w:val="001215F8"/>
    <w:rsid w:val="00121F24"/>
    <w:rsid w:val="0012287C"/>
    <w:rsid w:val="00126264"/>
    <w:rsid w:val="0013133C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57960"/>
    <w:rsid w:val="00162747"/>
    <w:rsid w:val="00162FD8"/>
    <w:rsid w:val="001640A8"/>
    <w:rsid w:val="001671E6"/>
    <w:rsid w:val="00167510"/>
    <w:rsid w:val="00167521"/>
    <w:rsid w:val="00170987"/>
    <w:rsid w:val="00171347"/>
    <w:rsid w:val="00175F4D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8AA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6BF2"/>
    <w:rsid w:val="00257F04"/>
    <w:rsid w:val="00261094"/>
    <w:rsid w:val="002647DC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2F7F9E"/>
    <w:rsid w:val="00300DD5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25CAC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5384"/>
    <w:rsid w:val="00376329"/>
    <w:rsid w:val="00380AE1"/>
    <w:rsid w:val="00383196"/>
    <w:rsid w:val="00384062"/>
    <w:rsid w:val="00390B90"/>
    <w:rsid w:val="0039118F"/>
    <w:rsid w:val="00393A0D"/>
    <w:rsid w:val="00393DA2"/>
    <w:rsid w:val="00394618"/>
    <w:rsid w:val="003946C5"/>
    <w:rsid w:val="0039794B"/>
    <w:rsid w:val="003A6FB2"/>
    <w:rsid w:val="003B4ACE"/>
    <w:rsid w:val="003B5B8E"/>
    <w:rsid w:val="003B78F4"/>
    <w:rsid w:val="003D05FD"/>
    <w:rsid w:val="003D59B0"/>
    <w:rsid w:val="003D7617"/>
    <w:rsid w:val="003E1457"/>
    <w:rsid w:val="003E3123"/>
    <w:rsid w:val="003E3591"/>
    <w:rsid w:val="003E5D61"/>
    <w:rsid w:val="003E7F95"/>
    <w:rsid w:val="003F15F1"/>
    <w:rsid w:val="003F2990"/>
    <w:rsid w:val="003F61FC"/>
    <w:rsid w:val="003F680E"/>
    <w:rsid w:val="003F6A36"/>
    <w:rsid w:val="003F73F3"/>
    <w:rsid w:val="00401AA6"/>
    <w:rsid w:val="00401DC4"/>
    <w:rsid w:val="00403C44"/>
    <w:rsid w:val="00405E3E"/>
    <w:rsid w:val="00410367"/>
    <w:rsid w:val="0041259F"/>
    <w:rsid w:val="00414B25"/>
    <w:rsid w:val="00420EEE"/>
    <w:rsid w:val="00425498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47EC8"/>
    <w:rsid w:val="00450FB5"/>
    <w:rsid w:val="00452D47"/>
    <w:rsid w:val="0046101D"/>
    <w:rsid w:val="004709F1"/>
    <w:rsid w:val="00471247"/>
    <w:rsid w:val="00471BD1"/>
    <w:rsid w:val="00472117"/>
    <w:rsid w:val="004725D3"/>
    <w:rsid w:val="00475C84"/>
    <w:rsid w:val="0047640B"/>
    <w:rsid w:val="0047725D"/>
    <w:rsid w:val="00480302"/>
    <w:rsid w:val="00482811"/>
    <w:rsid w:val="00482840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B1494"/>
    <w:rsid w:val="004B43D9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5CE7"/>
    <w:rsid w:val="004D6465"/>
    <w:rsid w:val="004D7A97"/>
    <w:rsid w:val="004E292F"/>
    <w:rsid w:val="004E3C0D"/>
    <w:rsid w:val="004E3EA8"/>
    <w:rsid w:val="004E48A2"/>
    <w:rsid w:val="004E4E0E"/>
    <w:rsid w:val="004E53C6"/>
    <w:rsid w:val="004E59B9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5B86"/>
    <w:rsid w:val="00526AD6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61826"/>
    <w:rsid w:val="00564A09"/>
    <w:rsid w:val="005650AA"/>
    <w:rsid w:val="00565831"/>
    <w:rsid w:val="00571077"/>
    <w:rsid w:val="00577F06"/>
    <w:rsid w:val="00582C41"/>
    <w:rsid w:val="00584AF1"/>
    <w:rsid w:val="005974B3"/>
    <w:rsid w:val="00597A17"/>
    <w:rsid w:val="005A0435"/>
    <w:rsid w:val="005A206E"/>
    <w:rsid w:val="005B0EE0"/>
    <w:rsid w:val="005B3158"/>
    <w:rsid w:val="005B4ECA"/>
    <w:rsid w:val="005B6348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7FA3"/>
    <w:rsid w:val="0061005A"/>
    <w:rsid w:val="0061235B"/>
    <w:rsid w:val="00614955"/>
    <w:rsid w:val="006173CA"/>
    <w:rsid w:val="00620E01"/>
    <w:rsid w:val="006227F7"/>
    <w:rsid w:val="00623315"/>
    <w:rsid w:val="00623763"/>
    <w:rsid w:val="00624B09"/>
    <w:rsid w:val="006312CA"/>
    <w:rsid w:val="006322CC"/>
    <w:rsid w:val="006345A7"/>
    <w:rsid w:val="006347FC"/>
    <w:rsid w:val="00634EDD"/>
    <w:rsid w:val="00636A11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63E"/>
    <w:rsid w:val="0067180D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867A4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45F1"/>
    <w:rsid w:val="006F575B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6705"/>
    <w:rsid w:val="00727BD0"/>
    <w:rsid w:val="00732598"/>
    <w:rsid w:val="0073335F"/>
    <w:rsid w:val="00733D7B"/>
    <w:rsid w:val="0073510F"/>
    <w:rsid w:val="007364CE"/>
    <w:rsid w:val="00736C6E"/>
    <w:rsid w:val="00741FD8"/>
    <w:rsid w:val="007433A3"/>
    <w:rsid w:val="00743AD8"/>
    <w:rsid w:val="007440B7"/>
    <w:rsid w:val="0074505C"/>
    <w:rsid w:val="007503F1"/>
    <w:rsid w:val="007504D8"/>
    <w:rsid w:val="007508A8"/>
    <w:rsid w:val="00750ABB"/>
    <w:rsid w:val="00754E69"/>
    <w:rsid w:val="00755208"/>
    <w:rsid w:val="00755FA1"/>
    <w:rsid w:val="00760C49"/>
    <w:rsid w:val="0076227A"/>
    <w:rsid w:val="0076436D"/>
    <w:rsid w:val="00764AC9"/>
    <w:rsid w:val="00765C7B"/>
    <w:rsid w:val="00766023"/>
    <w:rsid w:val="00770E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6CF"/>
    <w:rsid w:val="007B0A56"/>
    <w:rsid w:val="007B1BB2"/>
    <w:rsid w:val="007B3A6E"/>
    <w:rsid w:val="007B459E"/>
    <w:rsid w:val="007B6FF9"/>
    <w:rsid w:val="007C192B"/>
    <w:rsid w:val="007C2F47"/>
    <w:rsid w:val="007C53B5"/>
    <w:rsid w:val="007C61FA"/>
    <w:rsid w:val="007D02B7"/>
    <w:rsid w:val="007D29AE"/>
    <w:rsid w:val="007D5DBB"/>
    <w:rsid w:val="007D6C0C"/>
    <w:rsid w:val="007D7361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800195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56A7B"/>
    <w:rsid w:val="00860CC6"/>
    <w:rsid w:val="00863295"/>
    <w:rsid w:val="00865D26"/>
    <w:rsid w:val="008750D2"/>
    <w:rsid w:val="00875C29"/>
    <w:rsid w:val="008861EC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2D1B"/>
    <w:rsid w:val="008D34A9"/>
    <w:rsid w:val="008D4FD2"/>
    <w:rsid w:val="008D6141"/>
    <w:rsid w:val="008E083E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07D78"/>
    <w:rsid w:val="00912140"/>
    <w:rsid w:val="009135D1"/>
    <w:rsid w:val="00924638"/>
    <w:rsid w:val="00926A89"/>
    <w:rsid w:val="00927F15"/>
    <w:rsid w:val="00931D12"/>
    <w:rsid w:val="0093537B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5C95"/>
    <w:rsid w:val="009A198A"/>
    <w:rsid w:val="009B48FB"/>
    <w:rsid w:val="009B799E"/>
    <w:rsid w:val="009C33BB"/>
    <w:rsid w:val="009D0A6C"/>
    <w:rsid w:val="009D0C51"/>
    <w:rsid w:val="009D1C12"/>
    <w:rsid w:val="009D3E5D"/>
    <w:rsid w:val="009D475D"/>
    <w:rsid w:val="009D55D9"/>
    <w:rsid w:val="009D55F8"/>
    <w:rsid w:val="009D572A"/>
    <w:rsid w:val="009D5BD8"/>
    <w:rsid w:val="009D5F5B"/>
    <w:rsid w:val="009E0B29"/>
    <w:rsid w:val="009E1907"/>
    <w:rsid w:val="009E1E51"/>
    <w:rsid w:val="009E5C16"/>
    <w:rsid w:val="009F2BE1"/>
    <w:rsid w:val="009F5751"/>
    <w:rsid w:val="00A044C1"/>
    <w:rsid w:val="00A074F0"/>
    <w:rsid w:val="00A10B5A"/>
    <w:rsid w:val="00A11CB2"/>
    <w:rsid w:val="00A12469"/>
    <w:rsid w:val="00A1398B"/>
    <w:rsid w:val="00A237C5"/>
    <w:rsid w:val="00A242F9"/>
    <w:rsid w:val="00A25223"/>
    <w:rsid w:val="00A26AE2"/>
    <w:rsid w:val="00A277CD"/>
    <w:rsid w:val="00A3534C"/>
    <w:rsid w:val="00A363EA"/>
    <w:rsid w:val="00A41D67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4411"/>
    <w:rsid w:val="00A55FE4"/>
    <w:rsid w:val="00A571D9"/>
    <w:rsid w:val="00A61303"/>
    <w:rsid w:val="00A65C00"/>
    <w:rsid w:val="00A71A1D"/>
    <w:rsid w:val="00A72997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4892"/>
    <w:rsid w:val="00A959AB"/>
    <w:rsid w:val="00AA073D"/>
    <w:rsid w:val="00AA2232"/>
    <w:rsid w:val="00AA5CF5"/>
    <w:rsid w:val="00AB1A55"/>
    <w:rsid w:val="00AB71BA"/>
    <w:rsid w:val="00AC0392"/>
    <w:rsid w:val="00AC1B77"/>
    <w:rsid w:val="00AC1DFE"/>
    <w:rsid w:val="00AC3B0D"/>
    <w:rsid w:val="00AC45E7"/>
    <w:rsid w:val="00AC5ACD"/>
    <w:rsid w:val="00AC682E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E63B0"/>
    <w:rsid w:val="00AF1F4E"/>
    <w:rsid w:val="00AF47A9"/>
    <w:rsid w:val="00AF5992"/>
    <w:rsid w:val="00AF7523"/>
    <w:rsid w:val="00B00303"/>
    <w:rsid w:val="00B00B5C"/>
    <w:rsid w:val="00B07152"/>
    <w:rsid w:val="00B10E6F"/>
    <w:rsid w:val="00B11AC4"/>
    <w:rsid w:val="00B12163"/>
    <w:rsid w:val="00B16377"/>
    <w:rsid w:val="00B2183D"/>
    <w:rsid w:val="00B21FBB"/>
    <w:rsid w:val="00B22B67"/>
    <w:rsid w:val="00B2308E"/>
    <w:rsid w:val="00B2466E"/>
    <w:rsid w:val="00B24BF4"/>
    <w:rsid w:val="00B25BC9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5D5E"/>
    <w:rsid w:val="00B77077"/>
    <w:rsid w:val="00B8221C"/>
    <w:rsid w:val="00B874C1"/>
    <w:rsid w:val="00B90CA0"/>
    <w:rsid w:val="00B9784F"/>
    <w:rsid w:val="00BA1085"/>
    <w:rsid w:val="00BA4E3D"/>
    <w:rsid w:val="00BA5B71"/>
    <w:rsid w:val="00BA6272"/>
    <w:rsid w:val="00BB4A71"/>
    <w:rsid w:val="00BC1220"/>
    <w:rsid w:val="00BC1E27"/>
    <w:rsid w:val="00BC2CAE"/>
    <w:rsid w:val="00BC472E"/>
    <w:rsid w:val="00BC7B81"/>
    <w:rsid w:val="00BD3A82"/>
    <w:rsid w:val="00BD4277"/>
    <w:rsid w:val="00BD6188"/>
    <w:rsid w:val="00BE40D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7363"/>
    <w:rsid w:val="00C21DC6"/>
    <w:rsid w:val="00C2273A"/>
    <w:rsid w:val="00C22B01"/>
    <w:rsid w:val="00C24695"/>
    <w:rsid w:val="00C248C1"/>
    <w:rsid w:val="00C30FDF"/>
    <w:rsid w:val="00C32525"/>
    <w:rsid w:val="00C354B7"/>
    <w:rsid w:val="00C35E2E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B10B9"/>
    <w:rsid w:val="00CB155A"/>
    <w:rsid w:val="00CB18A3"/>
    <w:rsid w:val="00CB4BB3"/>
    <w:rsid w:val="00CC04C6"/>
    <w:rsid w:val="00CC1D90"/>
    <w:rsid w:val="00CC288D"/>
    <w:rsid w:val="00CC3563"/>
    <w:rsid w:val="00CD30FB"/>
    <w:rsid w:val="00CD37DD"/>
    <w:rsid w:val="00CD5E93"/>
    <w:rsid w:val="00CE0F27"/>
    <w:rsid w:val="00CF1BBA"/>
    <w:rsid w:val="00D0148F"/>
    <w:rsid w:val="00D01CF7"/>
    <w:rsid w:val="00D02886"/>
    <w:rsid w:val="00D03C92"/>
    <w:rsid w:val="00D0599B"/>
    <w:rsid w:val="00D05F2C"/>
    <w:rsid w:val="00D0686A"/>
    <w:rsid w:val="00D072FD"/>
    <w:rsid w:val="00D105F2"/>
    <w:rsid w:val="00D1501E"/>
    <w:rsid w:val="00D17E17"/>
    <w:rsid w:val="00D201D8"/>
    <w:rsid w:val="00D21280"/>
    <w:rsid w:val="00D21B9B"/>
    <w:rsid w:val="00D221A8"/>
    <w:rsid w:val="00D22E94"/>
    <w:rsid w:val="00D31916"/>
    <w:rsid w:val="00D37432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A2550"/>
    <w:rsid w:val="00DA5C76"/>
    <w:rsid w:val="00DB3E47"/>
    <w:rsid w:val="00DB4DDC"/>
    <w:rsid w:val="00DB5A20"/>
    <w:rsid w:val="00DC0961"/>
    <w:rsid w:val="00DC0E22"/>
    <w:rsid w:val="00DC1629"/>
    <w:rsid w:val="00DC3175"/>
    <w:rsid w:val="00DD0779"/>
    <w:rsid w:val="00DD331B"/>
    <w:rsid w:val="00DD364B"/>
    <w:rsid w:val="00DD50E0"/>
    <w:rsid w:val="00DD7954"/>
    <w:rsid w:val="00DE0D25"/>
    <w:rsid w:val="00DE0EBE"/>
    <w:rsid w:val="00DE552C"/>
    <w:rsid w:val="00DF0C5E"/>
    <w:rsid w:val="00E01C4B"/>
    <w:rsid w:val="00E03C4F"/>
    <w:rsid w:val="00E03F0E"/>
    <w:rsid w:val="00E0445A"/>
    <w:rsid w:val="00E04465"/>
    <w:rsid w:val="00E05517"/>
    <w:rsid w:val="00E05D31"/>
    <w:rsid w:val="00E07D36"/>
    <w:rsid w:val="00E11BDC"/>
    <w:rsid w:val="00E126CD"/>
    <w:rsid w:val="00E136FA"/>
    <w:rsid w:val="00E15F48"/>
    <w:rsid w:val="00E1767F"/>
    <w:rsid w:val="00E17CF8"/>
    <w:rsid w:val="00E21C8C"/>
    <w:rsid w:val="00E2385D"/>
    <w:rsid w:val="00E27BC9"/>
    <w:rsid w:val="00E332DD"/>
    <w:rsid w:val="00E405D9"/>
    <w:rsid w:val="00E41477"/>
    <w:rsid w:val="00E42EF0"/>
    <w:rsid w:val="00E578C2"/>
    <w:rsid w:val="00E60CB1"/>
    <w:rsid w:val="00E60D6A"/>
    <w:rsid w:val="00E654AC"/>
    <w:rsid w:val="00E72D87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6A0A"/>
    <w:rsid w:val="00EA3CFD"/>
    <w:rsid w:val="00EA438F"/>
    <w:rsid w:val="00EA55BB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EF3A82"/>
    <w:rsid w:val="00F0115E"/>
    <w:rsid w:val="00F0385D"/>
    <w:rsid w:val="00F04A13"/>
    <w:rsid w:val="00F050B1"/>
    <w:rsid w:val="00F071AF"/>
    <w:rsid w:val="00F136D9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83B"/>
    <w:rsid w:val="00F30C28"/>
    <w:rsid w:val="00F320E9"/>
    <w:rsid w:val="00F34D9C"/>
    <w:rsid w:val="00F47E56"/>
    <w:rsid w:val="00F504CF"/>
    <w:rsid w:val="00F52BE9"/>
    <w:rsid w:val="00F5300D"/>
    <w:rsid w:val="00F546AD"/>
    <w:rsid w:val="00F5647B"/>
    <w:rsid w:val="00F568BB"/>
    <w:rsid w:val="00F63D91"/>
    <w:rsid w:val="00F66888"/>
    <w:rsid w:val="00F67ABF"/>
    <w:rsid w:val="00F71AFF"/>
    <w:rsid w:val="00F77F90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167E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218FAA22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8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5F2F9-C5A7-40C5-9DE2-154841E98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Ryan Gilligan</cp:lastModifiedBy>
  <cp:revision>2</cp:revision>
  <cp:lastPrinted>2022-11-02T14:00:00Z</cp:lastPrinted>
  <dcterms:created xsi:type="dcterms:W3CDTF">2022-11-18T21:27:00Z</dcterms:created>
  <dcterms:modified xsi:type="dcterms:W3CDTF">2022-11-18T21:27:00Z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