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3BA4" w14:textId="32538590" w:rsidR="00F70BCA" w:rsidRPr="004378C1" w:rsidRDefault="007A562D" w:rsidP="004378C1">
      <w:pPr>
        <w:pBdr>
          <w:bottom w:val="single" w:sz="6" w:space="1" w:color="auto"/>
        </w:pBdr>
        <w:autoSpaceDE w:val="0"/>
        <w:autoSpaceDN w:val="0"/>
        <w:adjustRightInd w:val="0"/>
        <w:ind w:firstLine="432"/>
        <w:jc w:val="center"/>
        <w:textAlignment w:val="center"/>
        <w:rPr>
          <w:rFonts w:ascii="Times New Roman" w:hAnsi="Times New Roman" w:cs="Times New Roman"/>
          <w:b/>
        </w:rPr>
      </w:pPr>
      <w:r w:rsidRPr="004378C1">
        <w:rPr>
          <w:rFonts w:ascii="Times New Roman" w:hAnsi="Times New Roman" w:cs="Times New Roman"/>
          <w:b/>
          <w:noProof/>
        </w:rPr>
        <w:drawing>
          <wp:inline distT="0" distB="0" distL="0" distR="0" wp14:anchorId="4937AD3E" wp14:editId="32923903">
            <wp:extent cx="1127348" cy="1203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eral_FullColor_Vertical_CMYK.tif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488" cy="126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A3F47" w14:textId="77777777" w:rsidR="0093495F" w:rsidRPr="004378C1" w:rsidRDefault="0093495F" w:rsidP="004378C1">
      <w:pPr>
        <w:pBdr>
          <w:bottom w:val="single" w:sz="6" w:space="1" w:color="auto"/>
        </w:pBdr>
        <w:autoSpaceDE w:val="0"/>
        <w:autoSpaceDN w:val="0"/>
        <w:adjustRightInd w:val="0"/>
        <w:ind w:firstLine="432"/>
        <w:textAlignment w:val="center"/>
        <w:rPr>
          <w:rFonts w:ascii="Times New Roman" w:hAnsi="Times New Roman" w:cs="Times New Roman"/>
          <w:b/>
        </w:rPr>
      </w:pPr>
    </w:p>
    <w:p w14:paraId="333E717C" w14:textId="77777777" w:rsidR="007A562D" w:rsidRPr="004378C1" w:rsidRDefault="007A562D" w:rsidP="004378C1">
      <w:pPr>
        <w:pBdr>
          <w:bottom w:val="single" w:sz="6" w:space="1" w:color="auto"/>
        </w:pBdr>
        <w:autoSpaceDE w:val="0"/>
        <w:autoSpaceDN w:val="0"/>
        <w:adjustRightInd w:val="0"/>
        <w:ind w:firstLine="432"/>
        <w:textAlignment w:val="center"/>
        <w:rPr>
          <w:rFonts w:ascii="Times New Roman" w:hAnsi="Times New Roman" w:cs="Times New Roman"/>
          <w:b/>
        </w:rPr>
      </w:pPr>
    </w:p>
    <w:p w14:paraId="2C43EC39" w14:textId="77777777" w:rsidR="006D14DA" w:rsidRPr="004378C1" w:rsidRDefault="006D14DA" w:rsidP="004378C1">
      <w:pPr>
        <w:ind w:firstLine="432"/>
        <w:rPr>
          <w:rFonts w:ascii="Times New Roman" w:hAnsi="Times New Roman" w:cs="Times New Roman"/>
          <w:b/>
          <w:i/>
        </w:rPr>
        <w:sectPr w:rsidR="006D14DA" w:rsidRPr="004378C1" w:rsidSect="003111F8">
          <w:footerReference w:type="default" r:id="rId11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2EE1C15A" w14:textId="77777777" w:rsidR="00BC0ED2" w:rsidRPr="004378C1" w:rsidRDefault="00BC0ED2" w:rsidP="004378C1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  <w:sectPr w:rsidR="00BC0ED2" w:rsidRPr="004378C1" w:rsidSect="00642459">
          <w:type w:val="continuous"/>
          <w:pgSz w:w="12240" w:h="15840"/>
          <w:pgMar w:top="1080" w:right="1080" w:bottom="720" w:left="1080" w:header="720" w:footer="720" w:gutter="0"/>
          <w:cols w:space="720"/>
          <w:docGrid w:linePitch="360"/>
        </w:sectPr>
      </w:pPr>
    </w:p>
    <w:p w14:paraId="26BCEDC1" w14:textId="7C8E2385" w:rsidR="004378C1" w:rsidRPr="004378C1" w:rsidRDefault="00095148" w:rsidP="004378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Shotshell</w:t>
      </w:r>
      <w:r w:rsidR="005D1B21">
        <w:rPr>
          <w:rFonts w:ascii="Times New Roman" w:hAnsi="Times New Roman" w:cs="Times New Roman"/>
          <w:b/>
          <w:bCs/>
          <w:sz w:val="28"/>
          <w:szCs w:val="28"/>
        </w:rPr>
        <w:t xml:space="preserve"> Amm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5D1B21">
        <w:rPr>
          <w:rFonts w:ascii="Times New Roman" w:hAnsi="Times New Roman" w:cs="Times New Roman"/>
          <w:b/>
          <w:bCs/>
          <w:sz w:val="28"/>
          <w:szCs w:val="28"/>
        </w:rPr>
        <w:t xml:space="preserve"> Made For Racing</w:t>
      </w:r>
    </w:p>
    <w:p w14:paraId="23C173AF" w14:textId="77777777" w:rsidR="004378C1" w:rsidRPr="004378C1" w:rsidRDefault="004378C1" w:rsidP="004378C1">
      <w:pPr>
        <w:ind w:firstLine="432"/>
        <w:rPr>
          <w:rFonts w:ascii="Times New Roman" w:hAnsi="Times New Roman" w:cs="Times New Roman"/>
        </w:rPr>
      </w:pPr>
    </w:p>
    <w:p w14:paraId="38F9CE9E" w14:textId="22AAFB5B" w:rsidR="004378C1" w:rsidRPr="004378C1" w:rsidRDefault="005D1B21" w:rsidP="004378C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Federal Ammunition’s latest new shotshell product launch is built to handle the extremes of fast-paced</w:t>
      </w:r>
      <w:r w:rsidR="002264E9">
        <w:rPr>
          <w:rFonts w:ascii="Times New Roman" w:hAnsi="Times New Roman" w:cs="Times New Roman"/>
          <w:i/>
          <w:iCs/>
        </w:rPr>
        <w:t>, multi-gun</w:t>
      </w:r>
      <w:r>
        <w:rPr>
          <w:rFonts w:ascii="Times New Roman" w:hAnsi="Times New Roman" w:cs="Times New Roman"/>
          <w:i/>
          <w:iCs/>
        </w:rPr>
        <w:t xml:space="preserve"> shooting competitions.</w:t>
      </w:r>
    </w:p>
    <w:p w14:paraId="3BDC2833" w14:textId="557BEA1E" w:rsidR="00DD22DF" w:rsidRDefault="00DD22DF" w:rsidP="00DD22DF">
      <w:pPr>
        <w:rPr>
          <w:rFonts w:ascii="Times New Roman" w:hAnsi="Times New Roman" w:cs="Times New Roman"/>
        </w:rPr>
      </w:pPr>
    </w:p>
    <w:p w14:paraId="7A1A977C" w14:textId="129DF50F" w:rsidR="00DD22DF" w:rsidRDefault="00DD22DF" w:rsidP="000748D0">
      <w:pPr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Deciding on the name of a new product is always tricky</w:t>
      </w:r>
      <w:r w:rsidR="00095148">
        <w:rPr>
          <w:rFonts w:ascii="Times New Roman" w:hAnsi="Times New Roman" w:cs="Times New Roman"/>
        </w:rPr>
        <w:t>. It</w:t>
      </w:r>
      <w:r>
        <w:rPr>
          <w:rFonts w:ascii="Times New Roman" w:hAnsi="Times New Roman" w:cs="Times New Roman"/>
        </w:rPr>
        <w:t xml:space="preserve"> can be the most complicated aspect of launching </w:t>
      </w:r>
      <w:r w:rsidR="002264E9">
        <w:rPr>
          <w:rFonts w:ascii="Times New Roman" w:hAnsi="Times New Roman" w:cs="Times New Roman"/>
        </w:rPr>
        <w:t xml:space="preserve">any </w:t>
      </w:r>
      <w:r>
        <w:rPr>
          <w:rFonts w:ascii="Times New Roman" w:hAnsi="Times New Roman" w:cs="Times New Roman"/>
        </w:rPr>
        <w:t>new</w:t>
      </w:r>
      <w:r w:rsidR="002264E9">
        <w:rPr>
          <w:rFonts w:ascii="Times New Roman" w:hAnsi="Times New Roman" w:cs="Times New Roman"/>
        </w:rPr>
        <w:t xml:space="preserve"> product</w:t>
      </w:r>
      <w:r>
        <w:rPr>
          <w:rFonts w:ascii="Times New Roman" w:hAnsi="Times New Roman" w:cs="Times New Roman"/>
        </w:rPr>
        <w:t xml:space="preserve"> into the marketplace. </w:t>
      </w:r>
    </w:p>
    <w:p w14:paraId="299FE65A" w14:textId="32F4203E" w:rsidR="00DD22DF" w:rsidRDefault="00DD22DF" w:rsidP="000748D0">
      <w:pPr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that certainly wasn’t the case</w:t>
      </w:r>
      <w:r w:rsidR="00095148"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</w:rPr>
        <w:t xml:space="preserve"> Federal’s </w:t>
      </w:r>
      <w:r w:rsidR="00E253DE">
        <w:rPr>
          <w:rFonts w:ascii="Times New Roman" w:hAnsi="Times New Roman" w:cs="Times New Roman"/>
        </w:rPr>
        <w:t>latest and greatest new product</w:t>
      </w:r>
      <w:r>
        <w:rPr>
          <w:rFonts w:ascii="Times New Roman" w:hAnsi="Times New Roman" w:cs="Times New Roman"/>
        </w:rPr>
        <w:t xml:space="preserve">. </w:t>
      </w:r>
      <w:r w:rsidR="00E253DE">
        <w:rPr>
          <w:rFonts w:ascii="Times New Roman" w:hAnsi="Times New Roman" w:cs="Times New Roman"/>
        </w:rPr>
        <w:t xml:space="preserve">These </w:t>
      </w:r>
      <w:r>
        <w:rPr>
          <w:rFonts w:ascii="Times New Roman" w:hAnsi="Times New Roman" w:cs="Times New Roman"/>
        </w:rPr>
        <w:t xml:space="preserve">new shotshell loads </w:t>
      </w:r>
      <w:r w:rsidR="00095148">
        <w:rPr>
          <w:rFonts w:ascii="Times New Roman" w:hAnsi="Times New Roman" w:cs="Times New Roman"/>
        </w:rPr>
        <w:t xml:space="preserve">are </w:t>
      </w:r>
      <w:r w:rsidRPr="00DD22DF">
        <w:rPr>
          <w:rFonts w:ascii="Times New Roman" w:hAnsi="Times New Roman" w:cs="Times New Roman"/>
        </w:rPr>
        <w:t xml:space="preserve">specially designed for </w:t>
      </w:r>
      <w:r w:rsidR="002264E9">
        <w:rPr>
          <w:rFonts w:ascii="Times New Roman" w:hAnsi="Times New Roman" w:cs="Times New Roman"/>
        </w:rPr>
        <w:t xml:space="preserve">fast-action </w:t>
      </w:r>
      <w:r w:rsidRPr="00DD22DF">
        <w:rPr>
          <w:rFonts w:ascii="Times New Roman" w:hAnsi="Times New Roman" w:cs="Times New Roman"/>
        </w:rPr>
        <w:t xml:space="preserve">competition shooting </w:t>
      </w:r>
      <w:r>
        <w:rPr>
          <w:rFonts w:ascii="Times New Roman" w:hAnsi="Times New Roman" w:cs="Times New Roman"/>
        </w:rPr>
        <w:t xml:space="preserve">such as </w:t>
      </w:r>
      <w:r w:rsidRPr="00DD22DF">
        <w:rPr>
          <w:rFonts w:ascii="Times New Roman" w:hAnsi="Times New Roman" w:cs="Times New Roman"/>
        </w:rPr>
        <w:t>3-gun</w:t>
      </w:r>
      <w:r>
        <w:rPr>
          <w:rFonts w:ascii="Times New Roman" w:hAnsi="Times New Roman" w:cs="Times New Roman"/>
        </w:rPr>
        <w:t xml:space="preserve"> and other </w:t>
      </w:r>
      <w:r w:rsidR="00500A87">
        <w:rPr>
          <w:rFonts w:ascii="Times New Roman" w:hAnsi="Times New Roman" w:cs="Times New Roman"/>
        </w:rPr>
        <w:t>race-focused</w:t>
      </w:r>
      <w:r w:rsidR="002264E9">
        <w:rPr>
          <w:rFonts w:ascii="Times New Roman" w:hAnsi="Times New Roman" w:cs="Times New Roman"/>
        </w:rPr>
        <w:t xml:space="preserve"> </w:t>
      </w:r>
      <w:r w:rsidR="00500A87">
        <w:rPr>
          <w:rFonts w:ascii="Times New Roman" w:hAnsi="Times New Roman" w:cs="Times New Roman"/>
        </w:rPr>
        <w:t>shooting sports.</w:t>
      </w:r>
      <w:r w:rsidRPr="00DD22DF">
        <w:rPr>
          <w:rFonts w:ascii="Times New Roman" w:hAnsi="Times New Roman" w:cs="Times New Roman"/>
        </w:rPr>
        <w:t xml:space="preserve"> </w:t>
      </w:r>
      <w:r w:rsidR="00095148">
        <w:rPr>
          <w:rFonts w:ascii="Times New Roman" w:hAnsi="Times New Roman" w:cs="Times New Roman"/>
        </w:rPr>
        <w:t xml:space="preserve">So Federal </w:t>
      </w:r>
      <w:r w:rsidR="009E78CC">
        <w:rPr>
          <w:rFonts w:ascii="Times New Roman" w:hAnsi="Times New Roman" w:cs="Times New Roman"/>
        </w:rPr>
        <w:t>simply named it: Action Shotgun.</w:t>
      </w:r>
    </w:p>
    <w:p w14:paraId="083E0E17" w14:textId="1E6B37E1" w:rsidR="00F43805" w:rsidRDefault="00F43805" w:rsidP="00F43805">
      <w:pPr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“Shooting sports in the action shotgun space are all about extremes,” said Scott Turner, </w:t>
      </w:r>
      <w:r w:rsidRPr="00DD22DF">
        <w:rPr>
          <w:rFonts w:ascii="Times New Roman" w:hAnsi="Times New Roman" w:cs="Times New Roman"/>
        </w:rPr>
        <w:t>Shotshell</w:t>
      </w:r>
      <w:r>
        <w:rPr>
          <w:rFonts w:ascii="Times New Roman" w:hAnsi="Times New Roman" w:cs="Times New Roman"/>
        </w:rPr>
        <w:t xml:space="preserve"> Federal’s </w:t>
      </w:r>
      <w:r w:rsidRPr="00DD22DF">
        <w:rPr>
          <w:rFonts w:ascii="Times New Roman" w:hAnsi="Times New Roman" w:cs="Times New Roman"/>
        </w:rPr>
        <w:t>Product Line Manager</w:t>
      </w:r>
      <w:r>
        <w:rPr>
          <w:rFonts w:ascii="Times New Roman" w:hAnsi="Times New Roman" w:cs="Times New Roman"/>
        </w:rPr>
        <w:t>. “</w:t>
      </w:r>
      <w:r w:rsidR="009E78CC">
        <w:rPr>
          <w:rFonts w:ascii="Times New Roman" w:hAnsi="Times New Roman" w:cs="Times New Roman"/>
        </w:rPr>
        <w:t>Quickly j</w:t>
      </w:r>
      <w:r>
        <w:rPr>
          <w:rFonts w:ascii="Times New Roman" w:hAnsi="Times New Roman" w:cs="Times New Roman"/>
        </w:rPr>
        <w:t xml:space="preserve">amming shells into higher capacity magazines, or </w:t>
      </w:r>
      <w:r w:rsidR="009E78CC">
        <w:rPr>
          <w:rFonts w:ascii="Times New Roman" w:hAnsi="Times New Roman" w:cs="Times New Roman"/>
        </w:rPr>
        <w:t xml:space="preserve">forcefully </w:t>
      </w:r>
      <w:r>
        <w:rPr>
          <w:rFonts w:ascii="Times New Roman" w:hAnsi="Times New Roman" w:cs="Times New Roman"/>
        </w:rPr>
        <w:t>hand-stuffing them into tube magazines; hitting st</w:t>
      </w:r>
      <w:r w:rsidR="009E78CC">
        <w:rPr>
          <w:rFonts w:ascii="Times New Roman" w:hAnsi="Times New Roman" w:cs="Times New Roman"/>
        </w:rPr>
        <w:t>eel</w:t>
      </w:r>
      <w:r>
        <w:rPr>
          <w:rFonts w:ascii="Times New Roman" w:hAnsi="Times New Roman" w:cs="Times New Roman"/>
        </w:rPr>
        <w:t xml:space="preserve"> targets in awkward positions at various distances and only having seconds to do it; </w:t>
      </w:r>
      <w:r w:rsidR="009E78CC">
        <w:rPr>
          <w:rFonts w:ascii="Times New Roman" w:hAnsi="Times New Roman" w:cs="Times New Roman"/>
        </w:rPr>
        <w:t xml:space="preserve">dealing with the </w:t>
      </w:r>
      <w:r>
        <w:rPr>
          <w:rFonts w:ascii="Times New Roman" w:hAnsi="Times New Roman" w:cs="Times New Roman"/>
        </w:rPr>
        <w:t>difficulties of inclement weather</w:t>
      </w:r>
      <w:r w:rsidR="009E78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temperatures and other </w:t>
      </w:r>
      <w:r w:rsidR="009E78CC">
        <w:rPr>
          <w:rFonts w:ascii="Times New Roman" w:hAnsi="Times New Roman" w:cs="Times New Roman"/>
        </w:rPr>
        <w:t xml:space="preserve">natural </w:t>
      </w:r>
      <w:r>
        <w:rPr>
          <w:rFonts w:ascii="Times New Roman" w:hAnsi="Times New Roman" w:cs="Times New Roman"/>
        </w:rPr>
        <w:t xml:space="preserve">elements; plus, </w:t>
      </w:r>
      <w:r w:rsidR="00095148">
        <w:rPr>
          <w:rFonts w:ascii="Times New Roman" w:hAnsi="Times New Roman" w:cs="Times New Roman"/>
        </w:rPr>
        <w:t xml:space="preserve">maneuvering around </w:t>
      </w:r>
      <w:r>
        <w:rPr>
          <w:rFonts w:ascii="Times New Roman" w:hAnsi="Times New Roman" w:cs="Times New Roman"/>
        </w:rPr>
        <w:t xml:space="preserve">tough terrain and </w:t>
      </w:r>
      <w:r w:rsidR="00095148">
        <w:rPr>
          <w:rFonts w:ascii="Times New Roman" w:hAnsi="Times New Roman" w:cs="Times New Roman"/>
        </w:rPr>
        <w:t xml:space="preserve">challenging </w:t>
      </w:r>
      <w:r>
        <w:rPr>
          <w:rFonts w:ascii="Times New Roman" w:hAnsi="Times New Roman" w:cs="Times New Roman"/>
        </w:rPr>
        <w:t>layout</w:t>
      </w:r>
      <w:r w:rsidR="0009514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the courses: all add up to become extreme and intense.”</w:t>
      </w:r>
    </w:p>
    <w:p w14:paraId="53FA9C22" w14:textId="173F4132" w:rsidR="000E05E7" w:rsidRDefault="00A26093" w:rsidP="00F43805">
      <w:pPr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launch of Action Shotgun finally</w:t>
      </w:r>
      <w:r w:rsidRPr="00DD22DF">
        <w:rPr>
          <w:rFonts w:ascii="Times New Roman" w:hAnsi="Times New Roman" w:cs="Times New Roman"/>
        </w:rPr>
        <w:t xml:space="preserve"> cater</w:t>
      </w:r>
      <w:r>
        <w:rPr>
          <w:rFonts w:ascii="Times New Roman" w:hAnsi="Times New Roman" w:cs="Times New Roman"/>
        </w:rPr>
        <w:t xml:space="preserve">s to the wants and needs </w:t>
      </w:r>
      <w:r w:rsidR="000748D0" w:rsidRPr="00DD22DF">
        <w:rPr>
          <w:rFonts w:ascii="Times New Roman" w:hAnsi="Times New Roman" w:cs="Times New Roman"/>
        </w:rPr>
        <w:t>for</w:t>
      </w:r>
      <w:r w:rsidR="00095148">
        <w:rPr>
          <w:rFonts w:ascii="Times New Roman" w:hAnsi="Times New Roman" w:cs="Times New Roman"/>
        </w:rPr>
        <w:t xml:space="preserve"> competitors within</w:t>
      </w:r>
      <w:r w:rsidR="000748D0" w:rsidRPr="00DD22DF">
        <w:rPr>
          <w:rFonts w:ascii="Times New Roman" w:hAnsi="Times New Roman" w:cs="Times New Roman"/>
        </w:rPr>
        <w:t xml:space="preserve"> the growing sport of action shotgun</w:t>
      </w:r>
      <w:r>
        <w:rPr>
          <w:rFonts w:ascii="Times New Roman" w:hAnsi="Times New Roman" w:cs="Times New Roman"/>
        </w:rPr>
        <w:t xml:space="preserve">,” </w:t>
      </w:r>
      <w:r w:rsidR="00F43805">
        <w:rPr>
          <w:rFonts w:ascii="Times New Roman" w:hAnsi="Times New Roman" w:cs="Times New Roman"/>
        </w:rPr>
        <w:t>continued Turner</w:t>
      </w:r>
      <w:r>
        <w:rPr>
          <w:rFonts w:ascii="Times New Roman" w:hAnsi="Times New Roman" w:cs="Times New Roman"/>
        </w:rPr>
        <w:t>. “First and foremost,</w:t>
      </w:r>
      <w:r w:rsidRPr="00DD22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this product is </w:t>
      </w:r>
      <w:r w:rsidRPr="00DD22DF">
        <w:rPr>
          <w:rFonts w:ascii="Times New Roman" w:hAnsi="Times New Roman" w:cs="Times New Roman"/>
        </w:rPr>
        <w:t>design</w:t>
      </w:r>
      <w:r>
        <w:rPr>
          <w:rFonts w:ascii="Times New Roman" w:hAnsi="Times New Roman" w:cs="Times New Roman"/>
        </w:rPr>
        <w:t>ed</w:t>
      </w:r>
      <w:r w:rsidRPr="00DD22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Pr="00DD22DF">
        <w:rPr>
          <w:rFonts w:ascii="Times New Roman" w:hAnsi="Times New Roman" w:cs="Times New Roman"/>
        </w:rPr>
        <w:t xml:space="preserve"> address</w:t>
      </w:r>
      <w:r>
        <w:rPr>
          <w:rFonts w:ascii="Times New Roman" w:hAnsi="Times New Roman" w:cs="Times New Roman"/>
        </w:rPr>
        <w:t xml:space="preserve"> and eliminate</w:t>
      </w:r>
      <w:r w:rsidRPr="00DD22DF">
        <w:rPr>
          <w:rFonts w:ascii="Times New Roman" w:hAnsi="Times New Roman" w:cs="Times New Roman"/>
        </w:rPr>
        <w:t xml:space="preserve"> chronic </w:t>
      </w:r>
      <w:r w:rsidR="00F43805">
        <w:rPr>
          <w:rFonts w:ascii="Times New Roman" w:hAnsi="Times New Roman" w:cs="Times New Roman"/>
        </w:rPr>
        <w:t>hand-loading and magazine-</w:t>
      </w:r>
      <w:r w:rsidRPr="00DD22DF">
        <w:rPr>
          <w:rFonts w:ascii="Times New Roman" w:hAnsi="Times New Roman" w:cs="Times New Roman"/>
        </w:rPr>
        <w:t>feeding issues</w:t>
      </w:r>
      <w:r w:rsidR="000E08A4">
        <w:rPr>
          <w:rFonts w:ascii="Times New Roman" w:hAnsi="Times New Roman" w:cs="Times New Roman"/>
        </w:rPr>
        <w:t xml:space="preserve"> these athletes </w:t>
      </w:r>
      <w:r w:rsidR="00F43805">
        <w:rPr>
          <w:rFonts w:ascii="Times New Roman" w:hAnsi="Times New Roman" w:cs="Times New Roman"/>
        </w:rPr>
        <w:t>often encounter</w:t>
      </w:r>
      <w:r>
        <w:rPr>
          <w:rFonts w:ascii="Times New Roman" w:hAnsi="Times New Roman" w:cs="Times New Roman"/>
        </w:rPr>
        <w:t xml:space="preserve">. Second, it delivers </w:t>
      </w:r>
      <w:r w:rsidR="000E08A4">
        <w:rPr>
          <w:rFonts w:ascii="Times New Roman" w:hAnsi="Times New Roman" w:cs="Times New Roman"/>
        </w:rPr>
        <w:t>the</w:t>
      </w:r>
      <w:r w:rsidR="00095148">
        <w:rPr>
          <w:rFonts w:ascii="Times New Roman" w:hAnsi="Times New Roman" w:cs="Times New Roman"/>
        </w:rPr>
        <w:t xml:space="preserve"> quantity and</w:t>
      </w:r>
      <w:r>
        <w:rPr>
          <w:rFonts w:ascii="Times New Roman" w:hAnsi="Times New Roman" w:cs="Times New Roman"/>
        </w:rPr>
        <w:t xml:space="preserve"> power </w:t>
      </w:r>
      <w:r w:rsidR="009E78CC">
        <w:rPr>
          <w:rFonts w:ascii="Times New Roman" w:hAnsi="Times New Roman" w:cs="Times New Roman"/>
        </w:rPr>
        <w:t xml:space="preserve">that </w:t>
      </w:r>
      <w:r w:rsidR="000E08A4">
        <w:rPr>
          <w:rFonts w:ascii="Times New Roman" w:hAnsi="Times New Roman" w:cs="Times New Roman"/>
        </w:rPr>
        <w:t>action shotgun</w:t>
      </w:r>
      <w:r>
        <w:rPr>
          <w:rFonts w:ascii="Times New Roman" w:hAnsi="Times New Roman" w:cs="Times New Roman"/>
        </w:rPr>
        <w:t xml:space="preserve"> shooters were already seeking out. And finally, it uses the ideal components for the ultimate in pattern performance and reliability competitors can depend on.”</w:t>
      </w:r>
    </w:p>
    <w:p w14:paraId="0CB3ED28" w14:textId="3974C255" w:rsidR="00BA7AEB" w:rsidRDefault="000E05E7" w:rsidP="00F43805">
      <w:pPr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A7AEB">
        <w:rPr>
          <w:rFonts w:ascii="Times New Roman" w:hAnsi="Times New Roman" w:cs="Times New Roman"/>
        </w:rPr>
        <w:t xml:space="preserve">It was certainly a challenge to </w:t>
      </w:r>
      <w:r w:rsidR="00BA7AEB" w:rsidRPr="00DD22DF">
        <w:rPr>
          <w:rFonts w:ascii="Times New Roman" w:hAnsi="Times New Roman" w:cs="Times New Roman"/>
        </w:rPr>
        <w:t xml:space="preserve">find the right mix and match of </w:t>
      </w:r>
      <w:r w:rsidR="000E08A4">
        <w:rPr>
          <w:rFonts w:ascii="Times New Roman" w:hAnsi="Times New Roman" w:cs="Times New Roman"/>
        </w:rPr>
        <w:t xml:space="preserve">our existing </w:t>
      </w:r>
      <w:r w:rsidR="00BA7AEB" w:rsidRPr="00DD22DF">
        <w:rPr>
          <w:rFonts w:ascii="Times New Roman" w:hAnsi="Times New Roman" w:cs="Times New Roman"/>
        </w:rPr>
        <w:t xml:space="preserve">components </w:t>
      </w:r>
      <w:r w:rsidR="00BA7AEB">
        <w:rPr>
          <w:rFonts w:ascii="Times New Roman" w:hAnsi="Times New Roman" w:cs="Times New Roman"/>
        </w:rPr>
        <w:t xml:space="preserve">that makeup this </w:t>
      </w:r>
      <w:r>
        <w:rPr>
          <w:rFonts w:ascii="Times New Roman" w:hAnsi="Times New Roman" w:cs="Times New Roman"/>
        </w:rPr>
        <w:t>robust</w:t>
      </w:r>
      <w:r w:rsidR="00BA7AEB">
        <w:rPr>
          <w:rFonts w:ascii="Times New Roman" w:hAnsi="Times New Roman" w:cs="Times New Roman"/>
        </w:rPr>
        <w:t xml:space="preserve"> load.</w:t>
      </w:r>
      <w:r w:rsidR="00BA7AEB" w:rsidRPr="00DD22DF">
        <w:rPr>
          <w:rFonts w:ascii="Times New Roman" w:hAnsi="Times New Roman" w:cs="Times New Roman"/>
        </w:rPr>
        <w:t xml:space="preserve"> </w:t>
      </w:r>
      <w:r w:rsidR="00BA7AEB">
        <w:rPr>
          <w:rFonts w:ascii="Times New Roman" w:hAnsi="Times New Roman" w:cs="Times New Roman"/>
        </w:rPr>
        <w:t>It took our teams a while to decide on the combination of</w:t>
      </w:r>
      <w:r w:rsidR="00BA7AEB" w:rsidRPr="00DD22DF">
        <w:rPr>
          <w:rFonts w:ascii="Times New Roman" w:hAnsi="Times New Roman" w:cs="Times New Roman"/>
        </w:rPr>
        <w:t xml:space="preserve"> head,</w:t>
      </w:r>
      <w:r w:rsidR="00BA7AEB">
        <w:rPr>
          <w:rFonts w:ascii="Times New Roman" w:hAnsi="Times New Roman" w:cs="Times New Roman"/>
        </w:rPr>
        <w:t xml:space="preserve"> primer, shot, wad </w:t>
      </w:r>
      <w:r w:rsidR="000E08A4">
        <w:rPr>
          <w:rFonts w:ascii="Times New Roman" w:hAnsi="Times New Roman" w:cs="Times New Roman"/>
        </w:rPr>
        <w:t xml:space="preserve">system </w:t>
      </w:r>
      <w:r w:rsidR="00BA7AEB">
        <w:rPr>
          <w:rFonts w:ascii="Times New Roman" w:hAnsi="Times New Roman" w:cs="Times New Roman"/>
        </w:rPr>
        <w:t xml:space="preserve">and hull to finalize the ideal recipe,” </w:t>
      </w:r>
      <w:r w:rsidR="000E08A4">
        <w:rPr>
          <w:rFonts w:ascii="Times New Roman" w:hAnsi="Times New Roman" w:cs="Times New Roman"/>
        </w:rPr>
        <w:t>explaine</w:t>
      </w:r>
      <w:r w:rsidR="00BA7AEB">
        <w:rPr>
          <w:rFonts w:ascii="Times New Roman" w:hAnsi="Times New Roman" w:cs="Times New Roman"/>
        </w:rPr>
        <w:t xml:space="preserve">d Turner. “But we </w:t>
      </w:r>
      <w:r w:rsidR="000E08A4">
        <w:rPr>
          <w:rFonts w:ascii="Times New Roman" w:hAnsi="Times New Roman" w:cs="Times New Roman"/>
        </w:rPr>
        <w:t xml:space="preserve">are extremely </w:t>
      </w:r>
      <w:r w:rsidR="009E78CC">
        <w:rPr>
          <w:rFonts w:ascii="Times New Roman" w:hAnsi="Times New Roman" w:cs="Times New Roman"/>
        </w:rPr>
        <w:t>pleased</w:t>
      </w:r>
      <w:r w:rsidR="00BA7AEB">
        <w:rPr>
          <w:rFonts w:ascii="Times New Roman" w:hAnsi="Times New Roman" w:cs="Times New Roman"/>
        </w:rPr>
        <w:t xml:space="preserve"> with the results</w:t>
      </w:r>
      <w:r w:rsidR="000E08A4">
        <w:rPr>
          <w:rFonts w:ascii="Times New Roman" w:hAnsi="Times New Roman" w:cs="Times New Roman"/>
        </w:rPr>
        <w:t>, and we know our customers will be happy too.</w:t>
      </w:r>
      <w:r>
        <w:rPr>
          <w:rFonts w:ascii="Times New Roman" w:hAnsi="Times New Roman" w:cs="Times New Roman"/>
        </w:rPr>
        <w:t xml:space="preserve"> </w:t>
      </w:r>
      <w:r w:rsidRPr="00DD22DF">
        <w:rPr>
          <w:rFonts w:ascii="Times New Roman" w:hAnsi="Times New Roman" w:cs="Times New Roman"/>
        </w:rPr>
        <w:t>Every aspect of th</w:t>
      </w:r>
      <w:r>
        <w:rPr>
          <w:rFonts w:ascii="Times New Roman" w:hAnsi="Times New Roman" w:cs="Times New Roman"/>
        </w:rPr>
        <w:t>is new</w:t>
      </w:r>
      <w:r w:rsidRPr="00DD22DF">
        <w:rPr>
          <w:rFonts w:ascii="Times New Roman" w:hAnsi="Times New Roman" w:cs="Times New Roman"/>
        </w:rPr>
        <w:t xml:space="preserve"> ammo has been designed to help competitors run their shotgun stages</w:t>
      </w:r>
      <w:r>
        <w:rPr>
          <w:rFonts w:ascii="Times New Roman" w:hAnsi="Times New Roman" w:cs="Times New Roman"/>
        </w:rPr>
        <w:t xml:space="preserve"> more efficiently and effectively.</w:t>
      </w:r>
      <w:r w:rsidR="00BA7AEB">
        <w:rPr>
          <w:rFonts w:ascii="Times New Roman" w:hAnsi="Times New Roman" w:cs="Times New Roman"/>
        </w:rPr>
        <w:t>”</w:t>
      </w:r>
    </w:p>
    <w:p w14:paraId="036BF9E7" w14:textId="77777777" w:rsidR="00DD22DF" w:rsidRDefault="00DD22DF" w:rsidP="000748D0">
      <w:pPr>
        <w:rPr>
          <w:rFonts w:ascii="Times New Roman" w:hAnsi="Times New Roman" w:cs="Times New Roman"/>
        </w:rPr>
      </w:pPr>
    </w:p>
    <w:p w14:paraId="3D666CBA" w14:textId="610D09EC" w:rsidR="00A26093" w:rsidRDefault="00A26093" w:rsidP="000748D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Feeding Rigidity</w:t>
      </w:r>
    </w:p>
    <w:p w14:paraId="5F51E3A2" w14:textId="2BD2DE8B" w:rsidR="00F43805" w:rsidRDefault="002E2C5B" w:rsidP="00014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A7AEB" w:rsidRPr="00DD22DF">
        <w:rPr>
          <w:rFonts w:ascii="Times New Roman" w:hAnsi="Times New Roman" w:cs="Times New Roman"/>
        </w:rPr>
        <w:t xml:space="preserve">Action shotgunners have been </w:t>
      </w:r>
      <w:r w:rsidR="00F43805">
        <w:rPr>
          <w:rFonts w:ascii="Times New Roman" w:hAnsi="Times New Roman" w:cs="Times New Roman"/>
        </w:rPr>
        <w:t xml:space="preserve">often </w:t>
      </w:r>
      <w:r w:rsidR="00BA7AEB" w:rsidRPr="00DD22DF">
        <w:rPr>
          <w:rFonts w:ascii="Times New Roman" w:hAnsi="Times New Roman" w:cs="Times New Roman"/>
        </w:rPr>
        <w:t xml:space="preserve">plagued with reliability issues using </w:t>
      </w:r>
      <w:r w:rsidR="00095148">
        <w:rPr>
          <w:rFonts w:ascii="Times New Roman" w:hAnsi="Times New Roman" w:cs="Times New Roman"/>
        </w:rPr>
        <w:t>segmented-</w:t>
      </w:r>
      <w:r w:rsidR="00BA7AEB" w:rsidRPr="00DD22DF">
        <w:rPr>
          <w:rFonts w:ascii="Times New Roman" w:hAnsi="Times New Roman" w:cs="Times New Roman"/>
        </w:rPr>
        <w:t>crimp style shotshells</w:t>
      </w:r>
      <w:r>
        <w:rPr>
          <w:rFonts w:ascii="Times New Roman" w:hAnsi="Times New Roman" w:cs="Times New Roman"/>
        </w:rPr>
        <w:t>.</w:t>
      </w:r>
      <w:r w:rsidR="00014611">
        <w:rPr>
          <w:rFonts w:ascii="Times New Roman" w:hAnsi="Times New Roman" w:cs="Times New Roman"/>
        </w:rPr>
        <w:t xml:space="preserve"> </w:t>
      </w:r>
      <w:r w:rsidR="00F43805">
        <w:rPr>
          <w:rFonts w:ascii="Times New Roman" w:hAnsi="Times New Roman" w:cs="Times New Roman"/>
        </w:rPr>
        <w:t>T</w:t>
      </w:r>
      <w:r w:rsidRPr="00DD22DF">
        <w:rPr>
          <w:rFonts w:ascii="Times New Roman" w:hAnsi="Times New Roman" w:cs="Times New Roman"/>
        </w:rPr>
        <w:t>raditional 8</w:t>
      </w:r>
      <w:r w:rsidR="00095148">
        <w:rPr>
          <w:rFonts w:ascii="Times New Roman" w:hAnsi="Times New Roman" w:cs="Times New Roman"/>
        </w:rPr>
        <w:t>-</w:t>
      </w:r>
      <w:r w:rsidRPr="00DD22DF">
        <w:rPr>
          <w:rFonts w:ascii="Times New Roman" w:hAnsi="Times New Roman" w:cs="Times New Roman"/>
        </w:rPr>
        <w:t xml:space="preserve"> or 6</w:t>
      </w:r>
      <w:r w:rsidR="00095148">
        <w:rPr>
          <w:rFonts w:ascii="Times New Roman" w:hAnsi="Times New Roman" w:cs="Times New Roman"/>
        </w:rPr>
        <w:t>-</w:t>
      </w:r>
      <w:r w:rsidRPr="00DD22DF">
        <w:rPr>
          <w:rFonts w:ascii="Times New Roman" w:hAnsi="Times New Roman" w:cs="Times New Roman"/>
        </w:rPr>
        <w:t xml:space="preserve"> segment</w:t>
      </w:r>
      <w:r w:rsidR="00F43805">
        <w:rPr>
          <w:rFonts w:ascii="Times New Roman" w:hAnsi="Times New Roman" w:cs="Times New Roman"/>
        </w:rPr>
        <w:t xml:space="preserve"> crimps can become loose when bumped and battered </w:t>
      </w:r>
      <w:r>
        <w:rPr>
          <w:rFonts w:ascii="Times New Roman" w:hAnsi="Times New Roman" w:cs="Times New Roman"/>
        </w:rPr>
        <w:t>when stored on</w:t>
      </w:r>
      <w:r w:rsidR="00F43805">
        <w:rPr>
          <w:rFonts w:ascii="Times New Roman" w:hAnsi="Times New Roman" w:cs="Times New Roman"/>
        </w:rPr>
        <w:t xml:space="preserve"> belts during competition</w:t>
      </w:r>
      <w:r w:rsidR="0009514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 when</w:t>
      </w:r>
      <w:r w:rsidR="00F43805">
        <w:rPr>
          <w:rFonts w:ascii="Times New Roman" w:hAnsi="Times New Roman" w:cs="Times New Roman"/>
        </w:rPr>
        <w:t xml:space="preserve"> violently hand-stuffing </w:t>
      </w:r>
      <w:r>
        <w:rPr>
          <w:rFonts w:ascii="Times New Roman" w:hAnsi="Times New Roman" w:cs="Times New Roman"/>
        </w:rPr>
        <w:t>shells</w:t>
      </w:r>
      <w:r w:rsidR="00F43805">
        <w:rPr>
          <w:rFonts w:ascii="Times New Roman" w:hAnsi="Times New Roman" w:cs="Times New Roman"/>
        </w:rPr>
        <w:t xml:space="preserve"> into a tube magazine</w:t>
      </w:r>
      <w:r>
        <w:rPr>
          <w:rFonts w:ascii="Times New Roman" w:hAnsi="Times New Roman" w:cs="Times New Roman"/>
        </w:rPr>
        <w:t xml:space="preserve">,” explained </w:t>
      </w:r>
      <w:r w:rsidR="00014611" w:rsidRPr="00014611">
        <w:rPr>
          <w:rFonts w:ascii="Times New Roman" w:hAnsi="Times New Roman" w:cs="Times New Roman"/>
        </w:rPr>
        <w:t>Federal Shotshell Research &amp; Development Engineer, Joshua Vickers</w:t>
      </w:r>
      <w:r w:rsidR="00014611">
        <w:rPr>
          <w:rFonts w:ascii="Times New Roman" w:hAnsi="Times New Roman" w:cs="Times New Roman"/>
        </w:rPr>
        <w:t>. “</w:t>
      </w:r>
      <w:r>
        <w:rPr>
          <w:rFonts w:ascii="Times New Roman" w:hAnsi="Times New Roman" w:cs="Times New Roman"/>
        </w:rPr>
        <w:t>Also,</w:t>
      </w:r>
      <w:r w:rsidR="00F43805">
        <w:rPr>
          <w:rFonts w:ascii="Times New Roman" w:hAnsi="Times New Roman" w:cs="Times New Roman"/>
        </w:rPr>
        <w:t xml:space="preserve"> when using</w:t>
      </w:r>
      <w:r w:rsidR="00F43805" w:rsidRPr="00DD22DF">
        <w:rPr>
          <w:rFonts w:ascii="Times New Roman" w:hAnsi="Times New Roman" w:cs="Times New Roman"/>
        </w:rPr>
        <w:t xml:space="preserve"> </w:t>
      </w:r>
      <w:r w:rsidR="00F43805">
        <w:rPr>
          <w:rFonts w:ascii="Times New Roman" w:hAnsi="Times New Roman" w:cs="Times New Roman"/>
        </w:rPr>
        <w:t>high-capacity</w:t>
      </w:r>
      <w:r w:rsidR="00095148">
        <w:rPr>
          <w:rFonts w:ascii="Times New Roman" w:hAnsi="Times New Roman" w:cs="Times New Roman"/>
        </w:rPr>
        <w:t>,</w:t>
      </w:r>
      <w:r w:rsidR="00F43805">
        <w:rPr>
          <w:rFonts w:ascii="Times New Roman" w:hAnsi="Times New Roman" w:cs="Times New Roman"/>
        </w:rPr>
        <w:t xml:space="preserve"> </w:t>
      </w:r>
      <w:r w:rsidR="00F43805" w:rsidRPr="00DD22DF">
        <w:rPr>
          <w:rFonts w:ascii="Times New Roman" w:hAnsi="Times New Roman" w:cs="Times New Roman"/>
        </w:rPr>
        <w:t>box</w:t>
      </w:r>
      <w:r w:rsidR="00F43805">
        <w:rPr>
          <w:rFonts w:ascii="Times New Roman" w:hAnsi="Times New Roman" w:cs="Times New Roman"/>
        </w:rPr>
        <w:t>-</w:t>
      </w:r>
      <w:r w:rsidR="00F43805" w:rsidRPr="00DD22DF">
        <w:rPr>
          <w:rFonts w:ascii="Times New Roman" w:hAnsi="Times New Roman" w:cs="Times New Roman"/>
        </w:rPr>
        <w:t>fed magazine</w:t>
      </w:r>
      <w:r>
        <w:rPr>
          <w:rFonts w:ascii="Times New Roman" w:hAnsi="Times New Roman" w:cs="Times New Roman"/>
        </w:rPr>
        <w:t>s</w:t>
      </w:r>
      <w:r w:rsidR="00F43805">
        <w:rPr>
          <w:rFonts w:ascii="Times New Roman" w:hAnsi="Times New Roman" w:cs="Times New Roman"/>
        </w:rPr>
        <w:t>, t</w:t>
      </w:r>
      <w:r w:rsidR="00BA7AEB" w:rsidRPr="00DD22DF">
        <w:rPr>
          <w:rFonts w:ascii="Times New Roman" w:hAnsi="Times New Roman" w:cs="Times New Roman"/>
        </w:rPr>
        <w:t xml:space="preserve">he high spring tension </w:t>
      </w:r>
      <w:r>
        <w:rPr>
          <w:rFonts w:ascii="Times New Roman" w:hAnsi="Times New Roman" w:cs="Times New Roman"/>
        </w:rPr>
        <w:t>inside</w:t>
      </w:r>
      <w:r w:rsidR="00BA7AEB" w:rsidRPr="00DD22DF">
        <w:rPr>
          <w:rFonts w:ascii="Times New Roman" w:hAnsi="Times New Roman" w:cs="Times New Roman"/>
        </w:rPr>
        <w:t xml:space="preserve"> the mag</w:t>
      </w:r>
      <w:r w:rsidR="00095148">
        <w:rPr>
          <w:rFonts w:ascii="Times New Roman" w:hAnsi="Times New Roman" w:cs="Times New Roman"/>
        </w:rPr>
        <w:t xml:space="preserve">—in </w:t>
      </w:r>
      <w:r w:rsidR="00BA7AEB" w:rsidRPr="00DD22DF">
        <w:rPr>
          <w:rFonts w:ascii="Times New Roman" w:hAnsi="Times New Roman" w:cs="Times New Roman"/>
        </w:rPr>
        <w:t>conjunction with fast paced reloading</w:t>
      </w:r>
      <w:r w:rsidR="00095148">
        <w:rPr>
          <w:rFonts w:ascii="Times New Roman" w:hAnsi="Times New Roman" w:cs="Times New Roman"/>
        </w:rPr>
        <w:t>—c</w:t>
      </w:r>
      <w:r w:rsidR="00BA7AEB" w:rsidRPr="00DD22DF">
        <w:rPr>
          <w:rFonts w:ascii="Times New Roman" w:hAnsi="Times New Roman" w:cs="Times New Roman"/>
        </w:rPr>
        <w:t xml:space="preserve">aused </w:t>
      </w:r>
      <w:r w:rsidR="00095148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weaker</w:t>
      </w:r>
      <w:r w:rsidR="00F43805">
        <w:rPr>
          <w:rFonts w:ascii="Times New Roman" w:hAnsi="Times New Roman" w:cs="Times New Roman"/>
        </w:rPr>
        <w:t xml:space="preserve"> hull </w:t>
      </w:r>
      <w:r w:rsidR="00BA7AEB" w:rsidRPr="00DD22DF">
        <w:rPr>
          <w:rFonts w:ascii="Times New Roman" w:hAnsi="Times New Roman" w:cs="Times New Roman"/>
        </w:rPr>
        <w:t>crimp</w:t>
      </w:r>
      <w:r w:rsidR="00095148">
        <w:rPr>
          <w:rFonts w:ascii="Times New Roman" w:hAnsi="Times New Roman" w:cs="Times New Roman"/>
        </w:rPr>
        <w:t xml:space="preserve"> design</w:t>
      </w:r>
      <w:r w:rsidR="00BA7AEB" w:rsidRPr="00DD22DF">
        <w:rPr>
          <w:rFonts w:ascii="Times New Roman" w:hAnsi="Times New Roman" w:cs="Times New Roman"/>
        </w:rPr>
        <w:t xml:space="preserve"> to open slightly</w:t>
      </w:r>
      <w:r>
        <w:rPr>
          <w:rFonts w:ascii="Times New Roman" w:hAnsi="Times New Roman" w:cs="Times New Roman"/>
        </w:rPr>
        <w:t>. S</w:t>
      </w:r>
      <w:r w:rsidR="00BA7AEB" w:rsidRPr="00DD22DF">
        <w:rPr>
          <w:rFonts w:ascii="Times New Roman" w:hAnsi="Times New Roman" w:cs="Times New Roman"/>
        </w:rPr>
        <w:t xml:space="preserve">hot would </w:t>
      </w:r>
      <w:r>
        <w:rPr>
          <w:rFonts w:ascii="Times New Roman" w:hAnsi="Times New Roman" w:cs="Times New Roman"/>
        </w:rPr>
        <w:t xml:space="preserve">then </w:t>
      </w:r>
      <w:r w:rsidR="00BA7AEB" w:rsidRPr="00DD22DF">
        <w:rPr>
          <w:rFonts w:ascii="Times New Roman" w:hAnsi="Times New Roman" w:cs="Times New Roman"/>
        </w:rPr>
        <w:t>leak into the magazine.</w:t>
      </w:r>
      <w:r>
        <w:rPr>
          <w:rFonts w:ascii="Times New Roman" w:hAnsi="Times New Roman" w:cs="Times New Roman"/>
        </w:rPr>
        <w:t xml:space="preserve"> </w:t>
      </w:r>
      <w:r w:rsidR="00BA7AEB" w:rsidRPr="00DD22DF">
        <w:rPr>
          <w:rFonts w:ascii="Times New Roman" w:hAnsi="Times New Roman" w:cs="Times New Roman"/>
        </w:rPr>
        <w:t xml:space="preserve">When split seconds count, the last thing </w:t>
      </w:r>
      <w:r>
        <w:rPr>
          <w:rFonts w:ascii="Times New Roman" w:hAnsi="Times New Roman" w:cs="Times New Roman"/>
        </w:rPr>
        <w:t>any shooter</w:t>
      </w:r>
      <w:r w:rsidR="00BA7AEB" w:rsidRPr="00DD22DF">
        <w:rPr>
          <w:rFonts w:ascii="Times New Roman" w:hAnsi="Times New Roman" w:cs="Times New Roman"/>
        </w:rPr>
        <w:t xml:space="preserve"> need</w:t>
      </w:r>
      <w:r>
        <w:rPr>
          <w:rFonts w:ascii="Times New Roman" w:hAnsi="Times New Roman" w:cs="Times New Roman"/>
        </w:rPr>
        <w:t>s is damaged ammo, or</w:t>
      </w:r>
      <w:r w:rsidR="00BA7AEB" w:rsidRPr="00DD22DF">
        <w:rPr>
          <w:rFonts w:ascii="Times New Roman" w:hAnsi="Times New Roman" w:cs="Times New Roman"/>
        </w:rPr>
        <w:t xml:space="preserve"> shot rolling around in the magazine causing a malfunction.</w:t>
      </w:r>
      <w:r>
        <w:rPr>
          <w:rFonts w:ascii="Times New Roman" w:hAnsi="Times New Roman" w:cs="Times New Roman"/>
        </w:rPr>
        <w:t>”</w:t>
      </w:r>
      <w:r w:rsidR="00AA2AE6">
        <w:rPr>
          <w:rFonts w:ascii="Times New Roman" w:hAnsi="Times New Roman" w:cs="Times New Roman"/>
        </w:rPr>
        <w:t xml:space="preserve"> </w:t>
      </w:r>
    </w:p>
    <w:p w14:paraId="7749493F" w14:textId="2A1F8CC6" w:rsidR="00BA7AEB" w:rsidRDefault="002E2C5B" w:rsidP="002E2C5B">
      <w:pPr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</w:t>
      </w:r>
      <w:r w:rsidRPr="00DD22DF">
        <w:rPr>
          <w:rFonts w:ascii="Times New Roman" w:hAnsi="Times New Roman" w:cs="Times New Roman"/>
        </w:rPr>
        <w:t xml:space="preserve">The biggest design attribute </w:t>
      </w:r>
      <w:r>
        <w:rPr>
          <w:rFonts w:ascii="Times New Roman" w:hAnsi="Times New Roman" w:cs="Times New Roman"/>
        </w:rPr>
        <w:t xml:space="preserve">that helps the ammo overcome </w:t>
      </w:r>
      <w:r w:rsidR="00095148">
        <w:rPr>
          <w:rFonts w:ascii="Times New Roman" w:hAnsi="Times New Roman" w:cs="Times New Roman"/>
        </w:rPr>
        <w:t>loading and reloading</w:t>
      </w:r>
      <w:r>
        <w:rPr>
          <w:rFonts w:ascii="Times New Roman" w:hAnsi="Times New Roman" w:cs="Times New Roman"/>
        </w:rPr>
        <w:t xml:space="preserve"> issues</w:t>
      </w:r>
      <w:r w:rsidRPr="00DD22DF">
        <w:rPr>
          <w:rFonts w:ascii="Times New Roman" w:hAnsi="Times New Roman" w:cs="Times New Roman"/>
        </w:rPr>
        <w:t xml:space="preserve"> </w:t>
      </w:r>
      <w:r w:rsidR="009E78CC">
        <w:rPr>
          <w:rFonts w:ascii="Times New Roman" w:hAnsi="Times New Roman" w:cs="Times New Roman"/>
        </w:rPr>
        <w:t>is the use of a</w:t>
      </w:r>
      <w:r w:rsidR="00AC30FB">
        <w:rPr>
          <w:rFonts w:ascii="Times New Roman" w:hAnsi="Times New Roman" w:cs="Times New Roman"/>
        </w:rPr>
        <w:t>n</w:t>
      </w:r>
      <w:r w:rsidRPr="00DD22DF">
        <w:rPr>
          <w:rFonts w:ascii="Times New Roman" w:hAnsi="Times New Roman" w:cs="Times New Roman"/>
        </w:rPr>
        <w:t xml:space="preserve"> </w:t>
      </w:r>
      <w:r w:rsidR="009E78CC">
        <w:rPr>
          <w:rFonts w:ascii="Times New Roman" w:hAnsi="Times New Roman" w:cs="Times New Roman"/>
        </w:rPr>
        <w:t xml:space="preserve">overshot card and a </w:t>
      </w:r>
      <w:r w:rsidRPr="00DD22DF">
        <w:rPr>
          <w:rFonts w:ascii="Times New Roman" w:hAnsi="Times New Roman" w:cs="Times New Roman"/>
        </w:rPr>
        <w:t xml:space="preserve">roll crimp. </w:t>
      </w:r>
      <w:r w:rsidR="009E78CC">
        <w:rPr>
          <w:rFonts w:ascii="Times New Roman" w:hAnsi="Times New Roman" w:cs="Times New Roman"/>
        </w:rPr>
        <w:t>Roll crimps are nothing new, but t</w:t>
      </w:r>
      <w:r w:rsidRPr="00DD22DF">
        <w:rPr>
          <w:rFonts w:ascii="Times New Roman" w:hAnsi="Times New Roman" w:cs="Times New Roman"/>
        </w:rPr>
        <w:t xml:space="preserve">he benefit of the roll crimp is that it adds extra hoop </w:t>
      </w:r>
      <w:r>
        <w:rPr>
          <w:rFonts w:ascii="Times New Roman" w:hAnsi="Times New Roman" w:cs="Times New Roman"/>
        </w:rPr>
        <w:t xml:space="preserve">rigidity and </w:t>
      </w:r>
      <w:r w:rsidRPr="00DD22DF">
        <w:rPr>
          <w:rFonts w:ascii="Times New Roman" w:hAnsi="Times New Roman" w:cs="Times New Roman"/>
        </w:rPr>
        <w:t>strength to the mouth end of the cartridge</w:t>
      </w:r>
      <w:r>
        <w:rPr>
          <w:rFonts w:ascii="Times New Roman" w:hAnsi="Times New Roman" w:cs="Times New Roman"/>
        </w:rPr>
        <w:t xml:space="preserve">,” explained </w:t>
      </w:r>
      <w:r w:rsidR="00014611">
        <w:rPr>
          <w:rFonts w:ascii="Times New Roman" w:hAnsi="Times New Roman" w:cs="Times New Roman"/>
        </w:rPr>
        <w:t>Vickers</w:t>
      </w:r>
      <w:r w:rsidR="009E78CC">
        <w:rPr>
          <w:rFonts w:ascii="Times New Roman" w:hAnsi="Times New Roman" w:cs="Times New Roman"/>
        </w:rPr>
        <w:t>.</w:t>
      </w:r>
      <w:r w:rsidRPr="00DD22DF">
        <w:rPr>
          <w:rFonts w:ascii="Times New Roman" w:hAnsi="Times New Roman" w:cs="Times New Roman"/>
        </w:rPr>
        <w:t xml:space="preserve"> </w:t>
      </w:r>
      <w:r w:rsidR="009E78CC">
        <w:rPr>
          <w:rFonts w:ascii="Times New Roman" w:hAnsi="Times New Roman" w:cs="Times New Roman"/>
        </w:rPr>
        <w:t>“</w:t>
      </w:r>
      <w:r w:rsidRPr="00DD22DF">
        <w:rPr>
          <w:rFonts w:ascii="Times New Roman" w:hAnsi="Times New Roman" w:cs="Times New Roman"/>
        </w:rPr>
        <w:t>This is important because under the high spring tension in box fed magazines, segment</w:t>
      </w:r>
      <w:r w:rsidR="009E78CC">
        <w:rPr>
          <w:rFonts w:ascii="Times New Roman" w:hAnsi="Times New Roman" w:cs="Times New Roman"/>
        </w:rPr>
        <w:t>ed</w:t>
      </w:r>
      <w:r w:rsidRPr="00DD22DF">
        <w:rPr>
          <w:rFonts w:ascii="Times New Roman" w:hAnsi="Times New Roman" w:cs="Times New Roman"/>
        </w:rPr>
        <w:t xml:space="preserve"> crimps are known to be damaged at the mouth end. This causes chambering issues and can also cause shot to leak into the magazine, which may also cause stoppages.</w:t>
      </w:r>
      <w:r w:rsidR="00AA2AE6">
        <w:rPr>
          <w:rFonts w:ascii="Times New Roman" w:hAnsi="Times New Roman" w:cs="Times New Roman"/>
        </w:rPr>
        <w:t xml:space="preserve"> </w:t>
      </w:r>
      <w:r w:rsidR="00BA7AEB" w:rsidRPr="00DD22DF">
        <w:rPr>
          <w:rFonts w:ascii="Times New Roman" w:hAnsi="Times New Roman" w:cs="Times New Roman"/>
        </w:rPr>
        <w:t xml:space="preserve">The </w:t>
      </w:r>
      <w:r w:rsidR="009E78CC">
        <w:rPr>
          <w:rFonts w:ascii="Times New Roman" w:hAnsi="Times New Roman" w:cs="Times New Roman"/>
        </w:rPr>
        <w:t xml:space="preserve">overshot card and </w:t>
      </w:r>
      <w:r w:rsidR="00BA7AEB" w:rsidRPr="00DD22DF">
        <w:rPr>
          <w:rFonts w:ascii="Times New Roman" w:hAnsi="Times New Roman" w:cs="Times New Roman"/>
        </w:rPr>
        <w:t xml:space="preserve">roll crimp not only add rigidity, </w:t>
      </w:r>
      <w:r w:rsidRPr="00DD22DF">
        <w:rPr>
          <w:rFonts w:ascii="Times New Roman" w:hAnsi="Times New Roman" w:cs="Times New Roman"/>
        </w:rPr>
        <w:t>but it</w:t>
      </w:r>
      <w:r w:rsidR="00BA7AEB" w:rsidRPr="00DD22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also </w:t>
      </w:r>
      <w:r w:rsidR="00BA7AEB" w:rsidRPr="00DD22DF">
        <w:rPr>
          <w:rFonts w:ascii="Times New Roman" w:hAnsi="Times New Roman" w:cs="Times New Roman"/>
        </w:rPr>
        <w:t>aids in chambering, so it works flawless in box magazines as well as tube fed shotguns.</w:t>
      </w:r>
      <w:r w:rsidR="009E78CC">
        <w:rPr>
          <w:rFonts w:ascii="Times New Roman" w:hAnsi="Times New Roman" w:cs="Times New Roman"/>
        </w:rPr>
        <w:t>”</w:t>
      </w:r>
    </w:p>
    <w:p w14:paraId="7698EBE3" w14:textId="77777777" w:rsidR="00014611" w:rsidRDefault="00014611" w:rsidP="000748D0">
      <w:pPr>
        <w:rPr>
          <w:rFonts w:ascii="Times New Roman" w:hAnsi="Times New Roman" w:cs="Times New Roman"/>
          <w:b/>
          <w:bCs/>
        </w:rPr>
      </w:pPr>
    </w:p>
    <w:p w14:paraId="1E67C734" w14:textId="32B6CB44" w:rsidR="00A26093" w:rsidRDefault="00BA7AEB" w:rsidP="000748D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Bulk </w:t>
      </w:r>
      <w:r w:rsidR="00A26093">
        <w:rPr>
          <w:rFonts w:ascii="Times New Roman" w:hAnsi="Times New Roman" w:cs="Times New Roman"/>
          <w:b/>
          <w:bCs/>
        </w:rPr>
        <w:t>Power</w:t>
      </w:r>
    </w:p>
    <w:p w14:paraId="402C7F66" w14:textId="0B7188C4" w:rsidR="00B070FD" w:rsidRDefault="003B2677" w:rsidP="00B070FD">
      <w:pPr>
        <w:ind w:firstLine="432"/>
        <w:rPr>
          <w:rFonts w:ascii="Times New Roman" w:hAnsi="Times New Roman" w:cs="Times New Roman"/>
        </w:rPr>
      </w:pPr>
      <w:r w:rsidRPr="00DD22DF">
        <w:rPr>
          <w:rFonts w:ascii="Times New Roman" w:hAnsi="Times New Roman" w:cs="Times New Roman"/>
        </w:rPr>
        <w:t>“</w:t>
      </w:r>
      <w:r w:rsidR="00BA7AEB">
        <w:rPr>
          <w:rFonts w:ascii="Times New Roman" w:hAnsi="Times New Roman" w:cs="Times New Roman"/>
        </w:rPr>
        <w:t>A</w:t>
      </w:r>
      <w:r w:rsidRPr="00DD22DF">
        <w:rPr>
          <w:rFonts w:ascii="Times New Roman" w:hAnsi="Times New Roman" w:cs="Times New Roman"/>
        </w:rPr>
        <w:t xml:space="preserve">ction shotgunners have </w:t>
      </w:r>
      <w:r>
        <w:rPr>
          <w:rFonts w:ascii="Times New Roman" w:hAnsi="Times New Roman" w:cs="Times New Roman"/>
        </w:rPr>
        <w:t xml:space="preserve">historically used heavily powered Trap loads, such as </w:t>
      </w:r>
      <w:r w:rsidRPr="00DD22DF">
        <w:rPr>
          <w:rFonts w:ascii="Times New Roman" w:hAnsi="Times New Roman" w:cs="Times New Roman"/>
        </w:rPr>
        <w:t xml:space="preserve">HDCP or Handicap Dram </w:t>
      </w:r>
      <w:r>
        <w:rPr>
          <w:rFonts w:ascii="Times New Roman" w:hAnsi="Times New Roman" w:cs="Times New Roman"/>
        </w:rPr>
        <w:t>Equivalent loads</w:t>
      </w:r>
      <w:r w:rsidR="00467031">
        <w:rPr>
          <w:rFonts w:ascii="Times New Roman" w:hAnsi="Times New Roman" w:cs="Times New Roman"/>
        </w:rPr>
        <w:t>—w</w:t>
      </w:r>
      <w:r>
        <w:rPr>
          <w:rFonts w:ascii="Times New Roman" w:hAnsi="Times New Roman" w:cs="Times New Roman"/>
        </w:rPr>
        <w:t>hich are commonly used at the farthest away 27-yard line in Trap</w:t>
      </w:r>
      <w:r w:rsidR="00467031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in their matches</w:t>
      </w:r>
      <w:r w:rsidR="00014611">
        <w:rPr>
          <w:rFonts w:ascii="Times New Roman" w:hAnsi="Times New Roman" w:cs="Times New Roman"/>
        </w:rPr>
        <w:t>,” said Turner.</w:t>
      </w:r>
      <w:r>
        <w:rPr>
          <w:rFonts w:ascii="Times New Roman" w:hAnsi="Times New Roman" w:cs="Times New Roman"/>
        </w:rPr>
        <w:t xml:space="preserve"> </w:t>
      </w:r>
      <w:r w:rsidR="00014611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These powerful loads were found to be</w:t>
      </w:r>
      <w:r w:rsidRPr="00DD22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most</w:t>
      </w:r>
      <w:r w:rsidRPr="00DD22DF">
        <w:rPr>
          <w:rFonts w:ascii="Times New Roman" w:hAnsi="Times New Roman" w:cs="Times New Roman"/>
        </w:rPr>
        <w:t xml:space="preserve"> effective on the variety</w:t>
      </w:r>
      <w:r w:rsidR="00467031">
        <w:rPr>
          <w:rFonts w:ascii="Times New Roman" w:hAnsi="Times New Roman" w:cs="Times New Roman"/>
        </w:rPr>
        <w:t xml:space="preserve"> steel targets, and at all the various</w:t>
      </w:r>
      <w:r w:rsidRPr="00DD22DF">
        <w:rPr>
          <w:rFonts w:ascii="Times New Roman" w:hAnsi="Times New Roman" w:cs="Times New Roman"/>
        </w:rPr>
        <w:t xml:space="preserve"> ranges</w:t>
      </w:r>
      <w:r w:rsidR="00467031">
        <w:rPr>
          <w:rFonts w:ascii="Times New Roman" w:hAnsi="Times New Roman" w:cs="Times New Roman"/>
        </w:rPr>
        <w:t>,</w:t>
      </w:r>
      <w:r w:rsidRPr="00DD22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</w:t>
      </w:r>
      <w:r w:rsidRPr="00DD22DF">
        <w:rPr>
          <w:rFonts w:ascii="Times New Roman" w:hAnsi="Times New Roman" w:cs="Times New Roman"/>
        </w:rPr>
        <w:t xml:space="preserve"> </w:t>
      </w:r>
      <w:r w:rsidR="00467031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 xml:space="preserve">commonly </w:t>
      </w:r>
      <w:r w:rsidR="00467031">
        <w:rPr>
          <w:rFonts w:ascii="Times New Roman" w:hAnsi="Times New Roman" w:cs="Times New Roman"/>
        </w:rPr>
        <w:t>experienced</w:t>
      </w:r>
      <w:r w:rsidRPr="00DD22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multi-gun matches,” explained Turner. “So, it just made sense to use the same load that they </w:t>
      </w:r>
      <w:r w:rsidR="009E78CC">
        <w:rPr>
          <w:rFonts w:ascii="Times New Roman" w:hAnsi="Times New Roman" w:cs="Times New Roman"/>
        </w:rPr>
        <w:t>already trust—w</w:t>
      </w:r>
      <w:r w:rsidR="00BA7AEB">
        <w:rPr>
          <w:rFonts w:ascii="Times New Roman" w:hAnsi="Times New Roman" w:cs="Times New Roman"/>
        </w:rPr>
        <w:t>hich is</w:t>
      </w:r>
      <w:r>
        <w:rPr>
          <w:rFonts w:ascii="Times New Roman" w:hAnsi="Times New Roman" w:cs="Times New Roman"/>
        </w:rPr>
        <w:t xml:space="preserve"> </w:t>
      </w:r>
      <w:r w:rsidR="00BA7AEB">
        <w:rPr>
          <w:rFonts w:ascii="Times New Roman" w:hAnsi="Times New Roman" w:cs="Times New Roman"/>
        </w:rPr>
        <w:t xml:space="preserve">a </w:t>
      </w:r>
      <w:r w:rsidRPr="00DD22DF">
        <w:rPr>
          <w:rFonts w:ascii="Times New Roman" w:hAnsi="Times New Roman" w:cs="Times New Roman"/>
        </w:rPr>
        <w:t>2 ¾ inch, 1</w:t>
      </w:r>
      <w:r>
        <w:rPr>
          <w:rFonts w:ascii="Times New Roman" w:hAnsi="Times New Roman" w:cs="Times New Roman"/>
        </w:rPr>
        <w:t>,</w:t>
      </w:r>
      <w:r w:rsidRPr="00DD22DF">
        <w:rPr>
          <w:rFonts w:ascii="Times New Roman" w:hAnsi="Times New Roman" w:cs="Times New Roman"/>
        </w:rPr>
        <w:t>235</w:t>
      </w:r>
      <w:r>
        <w:rPr>
          <w:rFonts w:ascii="Times New Roman" w:hAnsi="Times New Roman" w:cs="Times New Roman"/>
        </w:rPr>
        <w:t xml:space="preserve"> </w:t>
      </w:r>
      <w:r w:rsidRPr="00DD22DF">
        <w:rPr>
          <w:rFonts w:ascii="Times New Roman" w:hAnsi="Times New Roman" w:cs="Times New Roman"/>
        </w:rPr>
        <w:t>fps, 1 1/8</w:t>
      </w:r>
      <w:r>
        <w:rPr>
          <w:rFonts w:ascii="Times New Roman" w:hAnsi="Times New Roman" w:cs="Times New Roman"/>
        </w:rPr>
        <w:t>-ounce</w:t>
      </w:r>
      <w:r w:rsidRPr="00DD22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No. </w:t>
      </w:r>
      <w:r w:rsidRPr="00DD22DF">
        <w:rPr>
          <w:rFonts w:ascii="Times New Roman" w:hAnsi="Times New Roman" w:cs="Times New Roman"/>
        </w:rPr>
        <w:t>7.5 lead shot, HDCP Dram Eq.</w:t>
      </w:r>
      <w:r>
        <w:rPr>
          <w:rFonts w:ascii="Times New Roman" w:hAnsi="Times New Roman" w:cs="Times New Roman"/>
        </w:rPr>
        <w:t xml:space="preserve"> load</w:t>
      </w:r>
      <w:r w:rsidR="009E78CC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as our starting point.</w:t>
      </w:r>
      <w:r w:rsidR="00B070FD">
        <w:rPr>
          <w:rFonts w:ascii="Times New Roman" w:hAnsi="Times New Roman" w:cs="Times New Roman"/>
        </w:rPr>
        <w:t>”</w:t>
      </w:r>
    </w:p>
    <w:p w14:paraId="70E87886" w14:textId="11851928" w:rsidR="00BA7AEB" w:rsidRPr="00B070FD" w:rsidRDefault="00B070FD" w:rsidP="00B070FD">
      <w:pPr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14611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 xml:space="preserve">then </w:t>
      </w:r>
      <w:r w:rsidR="00014611">
        <w:rPr>
          <w:rFonts w:ascii="Times New Roman" w:hAnsi="Times New Roman" w:cs="Times New Roman"/>
        </w:rPr>
        <w:t xml:space="preserve">tweaked, tested and ensured these loads </w:t>
      </w:r>
      <w:r w:rsidR="00BA7AEB" w:rsidRPr="00DD22DF">
        <w:rPr>
          <w:rFonts w:ascii="Times New Roman" w:hAnsi="Times New Roman" w:cs="Times New Roman"/>
        </w:rPr>
        <w:t xml:space="preserve">have enough energy to reliably work </w:t>
      </w:r>
      <w:r w:rsidR="00467031">
        <w:rPr>
          <w:rFonts w:ascii="Times New Roman" w:hAnsi="Times New Roman" w:cs="Times New Roman"/>
        </w:rPr>
        <w:t>in</w:t>
      </w:r>
      <w:r w:rsidR="00BA7AEB" w:rsidRPr="00DD22DF">
        <w:rPr>
          <w:rFonts w:ascii="Times New Roman" w:hAnsi="Times New Roman" w:cs="Times New Roman"/>
        </w:rPr>
        <w:t xml:space="preserve"> piston</w:t>
      </w:r>
      <w:r w:rsidR="00467031">
        <w:rPr>
          <w:rFonts w:ascii="Times New Roman" w:hAnsi="Times New Roman" w:cs="Times New Roman"/>
        </w:rPr>
        <w:t>-</w:t>
      </w:r>
      <w:r w:rsidR="00BA7AEB" w:rsidRPr="00DD22DF">
        <w:rPr>
          <w:rFonts w:ascii="Times New Roman" w:hAnsi="Times New Roman" w:cs="Times New Roman"/>
        </w:rPr>
        <w:t>driven</w:t>
      </w:r>
      <w:r w:rsidR="00467031">
        <w:rPr>
          <w:rFonts w:ascii="Times New Roman" w:hAnsi="Times New Roman" w:cs="Times New Roman"/>
        </w:rPr>
        <w:t>,</w:t>
      </w:r>
      <w:r w:rsidR="00BA7AEB" w:rsidRPr="00DD22DF">
        <w:rPr>
          <w:rFonts w:ascii="Times New Roman" w:hAnsi="Times New Roman" w:cs="Times New Roman"/>
        </w:rPr>
        <w:t xml:space="preserve"> AK</w:t>
      </w:r>
      <w:r>
        <w:rPr>
          <w:rFonts w:ascii="Times New Roman" w:hAnsi="Times New Roman" w:cs="Times New Roman"/>
        </w:rPr>
        <w:t>-</w:t>
      </w:r>
      <w:r w:rsidR="00BA7AEB" w:rsidRPr="00DD22DF">
        <w:rPr>
          <w:rFonts w:ascii="Times New Roman" w:hAnsi="Times New Roman" w:cs="Times New Roman"/>
        </w:rPr>
        <w:t>style shotguns</w:t>
      </w:r>
      <w:r>
        <w:rPr>
          <w:rFonts w:ascii="Times New Roman" w:hAnsi="Times New Roman" w:cs="Times New Roman"/>
        </w:rPr>
        <w:t xml:space="preserve"> and other popular s</w:t>
      </w:r>
      <w:r w:rsidR="00467031">
        <w:rPr>
          <w:rFonts w:ascii="Times New Roman" w:hAnsi="Times New Roman" w:cs="Times New Roman"/>
        </w:rPr>
        <w:t>catterguns</w:t>
      </w:r>
      <w:r>
        <w:rPr>
          <w:rFonts w:ascii="Times New Roman" w:hAnsi="Times New Roman" w:cs="Times New Roman"/>
        </w:rPr>
        <w:t xml:space="preserve"> commonly used in </w:t>
      </w:r>
      <w:r w:rsidR="00467031">
        <w:rPr>
          <w:rFonts w:ascii="Times New Roman" w:hAnsi="Times New Roman" w:cs="Times New Roman"/>
        </w:rPr>
        <w:t xml:space="preserve">multi-gun </w:t>
      </w:r>
      <w:r>
        <w:rPr>
          <w:rFonts w:ascii="Times New Roman" w:hAnsi="Times New Roman" w:cs="Times New Roman"/>
        </w:rPr>
        <w:t>competitions,” said Vickers.</w:t>
      </w:r>
      <w:r w:rsidR="00BA7AEB" w:rsidRPr="00DD22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“Yet</w:t>
      </w:r>
      <w:r w:rsidR="004670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these loads</w:t>
      </w:r>
      <w:r w:rsidR="00BA7AEB" w:rsidRPr="00DD22DF">
        <w:rPr>
          <w:rFonts w:ascii="Times New Roman" w:hAnsi="Times New Roman" w:cs="Times New Roman"/>
        </w:rPr>
        <w:t xml:space="preserve"> still have softer perceived recoil to stay on target</w:t>
      </w:r>
      <w:r>
        <w:rPr>
          <w:rFonts w:ascii="Times New Roman" w:hAnsi="Times New Roman" w:cs="Times New Roman"/>
        </w:rPr>
        <w:t xml:space="preserve"> during follow-up and consecutive shots. </w:t>
      </w:r>
      <w:r w:rsidRPr="00DD22DF">
        <w:rPr>
          <w:rFonts w:ascii="Times New Roman" w:hAnsi="Times New Roman" w:cs="Times New Roman"/>
        </w:rPr>
        <w:t>That way</w:t>
      </w:r>
      <w:r w:rsidR="00467031">
        <w:rPr>
          <w:rFonts w:ascii="Times New Roman" w:hAnsi="Times New Roman" w:cs="Times New Roman"/>
        </w:rPr>
        <w:t xml:space="preserve">, loads have </w:t>
      </w:r>
      <w:r w:rsidRPr="00DD22DF">
        <w:rPr>
          <w:rFonts w:ascii="Times New Roman" w:hAnsi="Times New Roman" w:cs="Times New Roman"/>
        </w:rPr>
        <w:t xml:space="preserve">enough power to knock down </w:t>
      </w:r>
      <w:r w:rsidR="00467031">
        <w:rPr>
          <w:rFonts w:ascii="Times New Roman" w:hAnsi="Times New Roman" w:cs="Times New Roman"/>
        </w:rPr>
        <w:t xml:space="preserve">tough </w:t>
      </w:r>
      <w:r w:rsidRPr="00DD22DF">
        <w:rPr>
          <w:rFonts w:ascii="Times New Roman" w:hAnsi="Times New Roman" w:cs="Times New Roman"/>
        </w:rPr>
        <w:t>targets, but still be easily shootable to run a course with good speed and precision.</w:t>
      </w:r>
      <w:r>
        <w:rPr>
          <w:rFonts w:ascii="Times New Roman" w:hAnsi="Times New Roman" w:cs="Times New Roman"/>
        </w:rPr>
        <w:t>”</w:t>
      </w:r>
    </w:p>
    <w:p w14:paraId="053B9B2B" w14:textId="7C4E8FA7" w:rsidR="00BA7AEB" w:rsidRDefault="00B070FD" w:rsidP="000748D0">
      <w:pPr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A7AEB">
        <w:rPr>
          <w:rFonts w:ascii="Times New Roman" w:hAnsi="Times New Roman" w:cs="Times New Roman"/>
        </w:rPr>
        <w:t>A</w:t>
      </w:r>
      <w:r w:rsidR="00BA7AEB" w:rsidRPr="00DD22DF">
        <w:rPr>
          <w:rFonts w:ascii="Times New Roman" w:hAnsi="Times New Roman" w:cs="Times New Roman"/>
        </w:rPr>
        <w:t xml:space="preserve">nother feature that makes this product stand out </w:t>
      </w:r>
      <w:r w:rsidR="00BA7AEB">
        <w:rPr>
          <w:rFonts w:ascii="Times New Roman" w:hAnsi="Times New Roman" w:cs="Times New Roman"/>
        </w:rPr>
        <w:t xml:space="preserve">at competitions </w:t>
      </w:r>
      <w:r w:rsidR="00BA7AEB" w:rsidRPr="00DD22DF">
        <w:rPr>
          <w:rFonts w:ascii="Times New Roman" w:hAnsi="Times New Roman" w:cs="Times New Roman"/>
        </w:rPr>
        <w:t>is the 200</w:t>
      </w:r>
      <w:r w:rsidR="00BA7AEB">
        <w:rPr>
          <w:rFonts w:ascii="Times New Roman" w:hAnsi="Times New Roman" w:cs="Times New Roman"/>
        </w:rPr>
        <w:t>-round</w:t>
      </w:r>
      <w:r w:rsidR="00BA7AEB" w:rsidRPr="00DD22DF">
        <w:rPr>
          <w:rFonts w:ascii="Times New Roman" w:hAnsi="Times New Roman" w:cs="Times New Roman"/>
        </w:rPr>
        <w:t xml:space="preserve"> Bulk pack, a first for Federal</w:t>
      </w:r>
      <w:r>
        <w:rPr>
          <w:rFonts w:ascii="Times New Roman" w:hAnsi="Times New Roman" w:cs="Times New Roman"/>
        </w:rPr>
        <w:t>,” said Turner.</w:t>
      </w:r>
      <w:r w:rsidR="00BA7AEB" w:rsidRPr="00DD22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BA7AEB" w:rsidRPr="00DD22DF">
        <w:rPr>
          <w:rFonts w:ascii="Times New Roman" w:hAnsi="Times New Roman" w:cs="Times New Roman"/>
        </w:rPr>
        <w:t xml:space="preserve">Action shotgunners </w:t>
      </w:r>
      <w:r w:rsidR="00BA7AEB">
        <w:rPr>
          <w:rFonts w:ascii="Times New Roman" w:hAnsi="Times New Roman" w:cs="Times New Roman"/>
        </w:rPr>
        <w:t>go through shotshells at</w:t>
      </w:r>
      <w:r w:rsidR="00BA7AEB" w:rsidRPr="00DD22DF">
        <w:rPr>
          <w:rFonts w:ascii="Times New Roman" w:hAnsi="Times New Roman" w:cs="Times New Roman"/>
        </w:rPr>
        <w:t xml:space="preserve"> high volumes, so it made sense to eliminate the </w:t>
      </w:r>
      <w:r w:rsidR="00BA7AEB">
        <w:rPr>
          <w:rFonts w:ascii="Times New Roman" w:hAnsi="Times New Roman" w:cs="Times New Roman"/>
        </w:rPr>
        <w:t xml:space="preserve">25-round </w:t>
      </w:r>
      <w:r w:rsidR="00467031">
        <w:rPr>
          <w:rFonts w:ascii="Times New Roman" w:hAnsi="Times New Roman" w:cs="Times New Roman"/>
        </w:rPr>
        <w:t>boxes</w:t>
      </w:r>
      <w:r w:rsidR="00BA7AEB" w:rsidRPr="00DD22DF">
        <w:rPr>
          <w:rFonts w:ascii="Times New Roman" w:hAnsi="Times New Roman" w:cs="Times New Roman"/>
        </w:rPr>
        <w:t xml:space="preserve"> </w:t>
      </w:r>
      <w:r w:rsidR="00AA2AE6" w:rsidRPr="00DD22DF">
        <w:rPr>
          <w:rFonts w:ascii="Times New Roman" w:hAnsi="Times New Roman" w:cs="Times New Roman"/>
        </w:rPr>
        <w:t>to</w:t>
      </w:r>
      <w:r w:rsidR="00BA7AEB" w:rsidRPr="00DD22DF">
        <w:rPr>
          <w:rFonts w:ascii="Times New Roman" w:hAnsi="Times New Roman" w:cs="Times New Roman"/>
        </w:rPr>
        <w:t xml:space="preserve"> make the reloading process more convenient and efficient</w:t>
      </w:r>
      <w:r w:rsidR="00467031">
        <w:rPr>
          <w:rFonts w:ascii="Times New Roman" w:hAnsi="Times New Roman" w:cs="Times New Roman"/>
        </w:rPr>
        <w:t xml:space="preserve">. It also </w:t>
      </w:r>
      <w:r w:rsidR="00AA2AE6">
        <w:rPr>
          <w:rFonts w:ascii="Times New Roman" w:hAnsi="Times New Roman" w:cs="Times New Roman"/>
        </w:rPr>
        <w:t>results in</w:t>
      </w:r>
      <w:r w:rsidR="00467031">
        <w:rPr>
          <w:rFonts w:ascii="Times New Roman" w:hAnsi="Times New Roman" w:cs="Times New Roman"/>
        </w:rPr>
        <w:t xml:space="preserve"> less waste </w:t>
      </w:r>
      <w:r w:rsidR="00AA2AE6">
        <w:rPr>
          <w:rFonts w:ascii="Times New Roman" w:hAnsi="Times New Roman" w:cs="Times New Roman"/>
        </w:rPr>
        <w:t>that needs to be</w:t>
      </w:r>
      <w:r w:rsidR="00467031">
        <w:rPr>
          <w:rFonts w:ascii="Times New Roman" w:hAnsi="Times New Roman" w:cs="Times New Roman"/>
        </w:rPr>
        <w:t xml:space="preserve"> clean</w:t>
      </w:r>
      <w:r w:rsidR="00AA2AE6">
        <w:rPr>
          <w:rFonts w:ascii="Times New Roman" w:hAnsi="Times New Roman" w:cs="Times New Roman"/>
        </w:rPr>
        <w:t>ed</w:t>
      </w:r>
      <w:r w:rsidR="00467031">
        <w:rPr>
          <w:rFonts w:ascii="Times New Roman" w:hAnsi="Times New Roman" w:cs="Times New Roman"/>
        </w:rPr>
        <w:t xml:space="preserve"> up and throw</w:t>
      </w:r>
      <w:r w:rsidR="00AA2AE6">
        <w:rPr>
          <w:rFonts w:ascii="Times New Roman" w:hAnsi="Times New Roman" w:cs="Times New Roman"/>
        </w:rPr>
        <w:t>n</w:t>
      </w:r>
      <w:r w:rsidR="00467031">
        <w:rPr>
          <w:rFonts w:ascii="Times New Roman" w:hAnsi="Times New Roman" w:cs="Times New Roman"/>
        </w:rPr>
        <w:t xml:space="preserve"> away after the match</w:t>
      </w:r>
      <w:r w:rsidR="00BA7AEB" w:rsidRPr="00DD22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52CE924D" w14:textId="77777777" w:rsidR="004C78BE" w:rsidRDefault="004C78BE" w:rsidP="00B070FD">
      <w:pPr>
        <w:rPr>
          <w:rFonts w:ascii="Times New Roman" w:hAnsi="Times New Roman" w:cs="Times New Roman"/>
          <w:b/>
          <w:bCs/>
        </w:rPr>
      </w:pPr>
    </w:p>
    <w:p w14:paraId="0A73AEDA" w14:textId="29A0C86B" w:rsidR="00DB505D" w:rsidRPr="000748D0" w:rsidRDefault="00A26093" w:rsidP="000748D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Quality Throughout</w:t>
      </w:r>
    </w:p>
    <w:p w14:paraId="72FD5570" w14:textId="6E58CE7B" w:rsidR="00DD22DF" w:rsidRDefault="001E4238" w:rsidP="00B070FD">
      <w:pPr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DD22DF" w:rsidRPr="00DD22DF">
        <w:rPr>
          <w:rFonts w:ascii="Times New Roman" w:hAnsi="Times New Roman" w:cs="Times New Roman"/>
        </w:rPr>
        <w:t xml:space="preserve">he lead shot </w:t>
      </w:r>
      <w:r w:rsidR="00B070FD">
        <w:rPr>
          <w:rFonts w:ascii="Times New Roman" w:hAnsi="Times New Roman" w:cs="Times New Roman"/>
        </w:rPr>
        <w:t xml:space="preserve">used in Action Shotgun </w:t>
      </w:r>
      <w:r w:rsidR="00DD22DF" w:rsidRPr="00DD22DF">
        <w:rPr>
          <w:rFonts w:ascii="Times New Roman" w:hAnsi="Times New Roman" w:cs="Times New Roman"/>
        </w:rPr>
        <w:t xml:space="preserve">is the same </w:t>
      </w:r>
      <w:r>
        <w:rPr>
          <w:rFonts w:ascii="Times New Roman" w:hAnsi="Times New Roman" w:cs="Times New Roman"/>
        </w:rPr>
        <w:t xml:space="preserve">hard, quality, </w:t>
      </w:r>
      <w:r w:rsidR="00DD22DF" w:rsidRPr="00DD22DF">
        <w:rPr>
          <w:rFonts w:ascii="Times New Roman" w:hAnsi="Times New Roman" w:cs="Times New Roman"/>
        </w:rPr>
        <w:t>antimony lead use</w:t>
      </w:r>
      <w:r w:rsidR="00012260">
        <w:rPr>
          <w:rFonts w:ascii="Times New Roman" w:hAnsi="Times New Roman" w:cs="Times New Roman"/>
        </w:rPr>
        <w:t>d</w:t>
      </w:r>
      <w:r w:rsidR="00DD22DF" w:rsidRPr="00DD22DF">
        <w:rPr>
          <w:rFonts w:ascii="Times New Roman" w:hAnsi="Times New Roman" w:cs="Times New Roman"/>
        </w:rPr>
        <w:t xml:space="preserve"> in </w:t>
      </w:r>
      <w:r w:rsidR="00AA2AE6">
        <w:rPr>
          <w:rFonts w:ascii="Times New Roman" w:hAnsi="Times New Roman" w:cs="Times New Roman"/>
        </w:rPr>
        <w:t xml:space="preserve">Federal’s reliable and popular </w:t>
      </w:r>
      <w:r w:rsidR="00DD22DF" w:rsidRPr="00DD22DF">
        <w:rPr>
          <w:rFonts w:ascii="Times New Roman" w:hAnsi="Times New Roman" w:cs="Times New Roman"/>
        </w:rPr>
        <w:t xml:space="preserve">Top Gun </w:t>
      </w:r>
      <w:r w:rsidR="00AA2AE6">
        <w:rPr>
          <w:rFonts w:ascii="Times New Roman" w:hAnsi="Times New Roman" w:cs="Times New Roman"/>
        </w:rPr>
        <w:t>t</w:t>
      </w:r>
      <w:r w:rsidR="003B2677">
        <w:rPr>
          <w:rFonts w:ascii="Times New Roman" w:hAnsi="Times New Roman" w:cs="Times New Roman"/>
        </w:rPr>
        <w:t xml:space="preserve">arget </w:t>
      </w:r>
      <w:r w:rsidR="00AA2AE6">
        <w:rPr>
          <w:rFonts w:ascii="Times New Roman" w:hAnsi="Times New Roman" w:cs="Times New Roman"/>
        </w:rPr>
        <w:t>l</w:t>
      </w:r>
      <w:r w:rsidR="00DD22DF" w:rsidRPr="00DD22DF">
        <w:rPr>
          <w:rFonts w:ascii="Times New Roman" w:hAnsi="Times New Roman" w:cs="Times New Roman"/>
        </w:rPr>
        <w:t>oads.</w:t>
      </w:r>
      <w:r w:rsidR="00012260">
        <w:rPr>
          <w:rFonts w:ascii="Times New Roman" w:hAnsi="Times New Roman" w:cs="Times New Roman"/>
        </w:rPr>
        <w:t xml:space="preserve"> </w:t>
      </w:r>
      <w:r w:rsidR="00DD22DF" w:rsidRPr="00DD22DF">
        <w:rPr>
          <w:rFonts w:ascii="Times New Roman" w:hAnsi="Times New Roman" w:cs="Times New Roman"/>
        </w:rPr>
        <w:t xml:space="preserve">The </w:t>
      </w:r>
      <w:r w:rsidR="00012260">
        <w:rPr>
          <w:rFonts w:ascii="Times New Roman" w:hAnsi="Times New Roman" w:cs="Times New Roman"/>
        </w:rPr>
        <w:t xml:space="preserve">10mm, low-brass </w:t>
      </w:r>
      <w:r w:rsidR="00DD22DF" w:rsidRPr="00DD22DF">
        <w:rPr>
          <w:rFonts w:ascii="Times New Roman" w:hAnsi="Times New Roman" w:cs="Times New Roman"/>
        </w:rPr>
        <w:t xml:space="preserve">shell cup is made of </w:t>
      </w:r>
      <w:r w:rsidR="00012260">
        <w:rPr>
          <w:rFonts w:ascii="Times New Roman" w:hAnsi="Times New Roman" w:cs="Times New Roman"/>
        </w:rPr>
        <w:t>brass-</w:t>
      </w:r>
      <w:r w:rsidR="00DD22DF" w:rsidRPr="00DD22DF">
        <w:rPr>
          <w:rFonts w:ascii="Times New Roman" w:hAnsi="Times New Roman" w:cs="Times New Roman"/>
        </w:rPr>
        <w:t>plated steel for reliable feeding and extraction</w:t>
      </w:r>
      <w:r w:rsidR="00B070FD">
        <w:rPr>
          <w:rFonts w:ascii="Times New Roman" w:hAnsi="Times New Roman" w:cs="Times New Roman"/>
        </w:rPr>
        <w:t>,” explained Vickers. “</w:t>
      </w:r>
      <w:r w:rsidR="003B2677">
        <w:rPr>
          <w:rFonts w:ascii="Times New Roman" w:hAnsi="Times New Roman" w:cs="Times New Roman"/>
        </w:rPr>
        <w:t>The loads also feature Federal’s standard, reliable primers</w:t>
      </w:r>
      <w:r w:rsidR="00AA2AE6">
        <w:rPr>
          <w:rFonts w:ascii="Times New Roman" w:hAnsi="Times New Roman" w:cs="Times New Roman"/>
        </w:rPr>
        <w:t xml:space="preserve"> for dependable ignition, every time, and</w:t>
      </w:r>
      <w:r w:rsidR="003B2677">
        <w:rPr>
          <w:rFonts w:ascii="Times New Roman" w:hAnsi="Times New Roman" w:cs="Times New Roman"/>
        </w:rPr>
        <w:t xml:space="preserve"> </w:t>
      </w:r>
      <w:r w:rsidR="00A26093" w:rsidRPr="00A26093">
        <w:rPr>
          <w:rFonts w:ascii="Times New Roman" w:hAnsi="Times New Roman" w:cs="Times New Roman"/>
        </w:rPr>
        <w:t>temp</w:t>
      </w:r>
      <w:r w:rsidR="003B2677">
        <w:rPr>
          <w:rFonts w:ascii="Times New Roman" w:hAnsi="Times New Roman" w:cs="Times New Roman"/>
        </w:rPr>
        <w:t>erature</w:t>
      </w:r>
      <w:r w:rsidR="00A26093" w:rsidRPr="00A26093">
        <w:rPr>
          <w:rFonts w:ascii="Times New Roman" w:hAnsi="Times New Roman" w:cs="Times New Roman"/>
        </w:rPr>
        <w:t>-stable powder</w:t>
      </w:r>
      <w:r w:rsidR="00AA2AE6">
        <w:rPr>
          <w:rFonts w:ascii="Times New Roman" w:hAnsi="Times New Roman" w:cs="Times New Roman"/>
        </w:rPr>
        <w:t xml:space="preserve"> ideal for any shooting condition</w:t>
      </w:r>
      <w:r w:rsidR="00B070FD">
        <w:rPr>
          <w:rFonts w:ascii="Times New Roman" w:hAnsi="Times New Roman" w:cs="Times New Roman"/>
        </w:rPr>
        <w:t>.”</w:t>
      </w:r>
    </w:p>
    <w:p w14:paraId="00BC12BA" w14:textId="013B7EF8" w:rsidR="00B070FD" w:rsidRDefault="00B070FD" w:rsidP="00B070FD">
      <w:pPr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“We </w:t>
      </w:r>
      <w:r w:rsidR="00DD22DF" w:rsidRPr="00DD22DF">
        <w:rPr>
          <w:rFonts w:ascii="Times New Roman" w:hAnsi="Times New Roman" w:cs="Times New Roman"/>
        </w:rPr>
        <w:t>specifically selected an extremely temperature</w:t>
      </w:r>
      <w:r w:rsidR="00AA2AE6">
        <w:rPr>
          <w:rFonts w:ascii="Times New Roman" w:hAnsi="Times New Roman" w:cs="Times New Roman"/>
        </w:rPr>
        <w:t>-</w:t>
      </w:r>
      <w:r w:rsidR="00DD22DF" w:rsidRPr="00DD22DF">
        <w:rPr>
          <w:rFonts w:ascii="Times New Roman" w:hAnsi="Times New Roman" w:cs="Times New Roman"/>
        </w:rPr>
        <w:t>stable and clean</w:t>
      </w:r>
      <w:r w:rsidR="00AA2AE6">
        <w:rPr>
          <w:rFonts w:ascii="Times New Roman" w:hAnsi="Times New Roman" w:cs="Times New Roman"/>
        </w:rPr>
        <w:t>-</w:t>
      </w:r>
      <w:r w:rsidR="00DD22DF" w:rsidRPr="00DD22DF">
        <w:rPr>
          <w:rFonts w:ascii="Times New Roman" w:hAnsi="Times New Roman" w:cs="Times New Roman"/>
        </w:rPr>
        <w:t>burning propellant</w:t>
      </w:r>
      <w:r>
        <w:rPr>
          <w:rFonts w:ascii="Times New Roman" w:hAnsi="Times New Roman" w:cs="Times New Roman"/>
        </w:rPr>
        <w:t>,” said Vickers.</w:t>
      </w:r>
      <w:r w:rsidR="00DD22DF" w:rsidRPr="00DD22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DD22DF" w:rsidRPr="00DD22DF">
        <w:rPr>
          <w:rFonts w:ascii="Times New Roman" w:hAnsi="Times New Roman" w:cs="Times New Roman"/>
        </w:rPr>
        <w:t xml:space="preserve">This is important because Action shotgunners shoot year round, and it is not uncommon to start early </w:t>
      </w:r>
      <w:r w:rsidR="00AA2AE6">
        <w:rPr>
          <w:rFonts w:ascii="Times New Roman" w:hAnsi="Times New Roman" w:cs="Times New Roman"/>
        </w:rPr>
        <w:t xml:space="preserve">in </w:t>
      </w:r>
      <w:r w:rsidR="00DD22DF" w:rsidRPr="00DD22DF">
        <w:rPr>
          <w:rFonts w:ascii="Times New Roman" w:hAnsi="Times New Roman" w:cs="Times New Roman"/>
        </w:rPr>
        <w:t>the morning when temperatures are low and increase throughout the day. This ensures consistent recoil impulse and minimizes fouling in gas</w:t>
      </w:r>
      <w:r w:rsidR="00AA2AE6">
        <w:rPr>
          <w:rFonts w:ascii="Times New Roman" w:hAnsi="Times New Roman" w:cs="Times New Roman"/>
        </w:rPr>
        <w:t>-</w:t>
      </w:r>
      <w:r w:rsidR="00DD22DF" w:rsidRPr="00DD22DF">
        <w:rPr>
          <w:rFonts w:ascii="Times New Roman" w:hAnsi="Times New Roman" w:cs="Times New Roman"/>
        </w:rPr>
        <w:t>operated shotguns.</w:t>
      </w:r>
      <w:r>
        <w:rPr>
          <w:rFonts w:ascii="Times New Roman" w:hAnsi="Times New Roman" w:cs="Times New Roman"/>
        </w:rPr>
        <w:t>”</w:t>
      </w:r>
    </w:p>
    <w:p w14:paraId="18DB7829" w14:textId="396FFCF2" w:rsidR="00DD22DF" w:rsidRPr="00DD22DF" w:rsidRDefault="00B070FD" w:rsidP="00B070FD">
      <w:pPr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“And although, </w:t>
      </w:r>
      <w:r w:rsidR="00DD22DF" w:rsidRPr="00DD22DF">
        <w:rPr>
          <w:rFonts w:ascii="Times New Roman" w:hAnsi="Times New Roman" w:cs="Times New Roman"/>
        </w:rPr>
        <w:t xml:space="preserve">this product was developed from the ground up for action shotgun competitions, it patterns extremely well for shooting </w:t>
      </w:r>
      <w:r>
        <w:rPr>
          <w:rFonts w:ascii="Times New Roman" w:hAnsi="Times New Roman" w:cs="Times New Roman"/>
        </w:rPr>
        <w:t>trap, skeet</w:t>
      </w:r>
      <w:r w:rsidR="00BA7AEB">
        <w:rPr>
          <w:rFonts w:ascii="Times New Roman" w:hAnsi="Times New Roman" w:cs="Times New Roman"/>
        </w:rPr>
        <w:t>, small game,</w:t>
      </w:r>
      <w:r w:rsidR="00DD22DF" w:rsidRPr="00DD22DF">
        <w:rPr>
          <w:rFonts w:ascii="Times New Roman" w:hAnsi="Times New Roman" w:cs="Times New Roman"/>
        </w:rPr>
        <w:t xml:space="preserve"> or doves</w:t>
      </w:r>
      <w:r>
        <w:rPr>
          <w:rFonts w:ascii="Times New Roman" w:hAnsi="Times New Roman" w:cs="Times New Roman"/>
        </w:rPr>
        <w:t xml:space="preserve"> too,” concluded Turner.</w:t>
      </w:r>
    </w:p>
    <w:p w14:paraId="369D8427" w14:textId="77777777" w:rsidR="00DD22DF" w:rsidRPr="00DD22DF" w:rsidRDefault="00DD22DF" w:rsidP="000748D0">
      <w:pPr>
        <w:ind w:firstLine="432"/>
        <w:rPr>
          <w:rFonts w:ascii="Times New Roman" w:hAnsi="Times New Roman" w:cs="Times New Roman"/>
        </w:rPr>
      </w:pPr>
    </w:p>
    <w:p w14:paraId="486E4892" w14:textId="23476481" w:rsidR="000748D0" w:rsidRPr="000748D0" w:rsidRDefault="000748D0" w:rsidP="000748D0">
      <w:pPr>
        <w:rPr>
          <w:rFonts w:ascii="Times New Roman" w:hAnsi="Times New Roman" w:cs="Times New Roman"/>
          <w:b/>
          <w:bCs/>
        </w:rPr>
      </w:pPr>
      <w:r w:rsidRPr="000748D0">
        <w:rPr>
          <w:rFonts w:ascii="Times New Roman" w:hAnsi="Times New Roman" w:cs="Times New Roman"/>
          <w:b/>
          <w:bCs/>
        </w:rPr>
        <w:t>Summed Up</w:t>
      </w:r>
    </w:p>
    <w:p w14:paraId="25E19AA9" w14:textId="482EB0B2" w:rsidR="000748D0" w:rsidRDefault="000748D0" w:rsidP="000748D0">
      <w:pPr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customers looking for the ideal shotshell for use in multi-gun competitions</w:t>
      </w:r>
      <w:r w:rsidR="00AA2AE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Federal Action Shotgun is the answer. </w:t>
      </w:r>
    </w:p>
    <w:p w14:paraId="5AF70216" w14:textId="77777777" w:rsidR="000748D0" w:rsidRDefault="000748D0" w:rsidP="000748D0">
      <w:pPr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load was created to deliver</w:t>
      </w:r>
      <w:r w:rsidRPr="00DD22DF">
        <w:rPr>
          <w:rFonts w:ascii="Times New Roman" w:hAnsi="Times New Roman" w:cs="Times New Roman"/>
        </w:rPr>
        <w:t xml:space="preserve"> a perfect balance of power, shoot</w:t>
      </w:r>
      <w:r>
        <w:rPr>
          <w:rFonts w:ascii="Times New Roman" w:hAnsi="Times New Roman" w:cs="Times New Roman"/>
        </w:rPr>
        <w:t>-</w:t>
      </w:r>
      <w:r w:rsidRPr="00DD22DF">
        <w:rPr>
          <w:rFonts w:ascii="Times New Roman" w:hAnsi="Times New Roman" w:cs="Times New Roman"/>
        </w:rPr>
        <w:t>ability, and control</w:t>
      </w:r>
      <w:r>
        <w:rPr>
          <w:rFonts w:ascii="Times New Roman" w:hAnsi="Times New Roman" w:cs="Times New Roman"/>
        </w:rPr>
        <w:t xml:space="preserve"> needed in multi-gun competitions.</w:t>
      </w:r>
    </w:p>
    <w:p w14:paraId="5117E4C7" w14:textId="77777777" w:rsidR="000748D0" w:rsidRDefault="000748D0" w:rsidP="000748D0">
      <w:pPr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It’s </w:t>
      </w:r>
      <w:r w:rsidRPr="00DD22DF">
        <w:rPr>
          <w:rFonts w:ascii="Times New Roman" w:hAnsi="Times New Roman" w:cs="Times New Roman"/>
        </w:rPr>
        <w:t>roll crimp adds rigidity to the shell allowing for improved cycling in both tube-fed</w:t>
      </w:r>
      <w:r>
        <w:rPr>
          <w:rFonts w:ascii="Times New Roman" w:hAnsi="Times New Roman" w:cs="Times New Roman"/>
        </w:rPr>
        <w:t xml:space="preserve"> and</w:t>
      </w:r>
      <w:r w:rsidRPr="00DD22DF">
        <w:rPr>
          <w:rFonts w:ascii="Times New Roman" w:hAnsi="Times New Roman" w:cs="Times New Roman"/>
        </w:rPr>
        <w:t xml:space="preserve"> magazine-fed shotguns. </w:t>
      </w:r>
    </w:p>
    <w:p w14:paraId="1CB07785" w14:textId="61324E34" w:rsidR="000748D0" w:rsidRDefault="000748D0" w:rsidP="000748D0">
      <w:pPr>
        <w:ind w:firstLine="432"/>
        <w:rPr>
          <w:rFonts w:ascii="Times New Roman" w:hAnsi="Times New Roman" w:cs="Times New Roman"/>
        </w:rPr>
      </w:pPr>
      <w:r w:rsidRPr="00DD22DF">
        <w:rPr>
          <w:rFonts w:ascii="Times New Roman" w:hAnsi="Times New Roman" w:cs="Times New Roman"/>
        </w:rPr>
        <w:lastRenderedPageBreak/>
        <w:t>The payload is 1 1/8</w:t>
      </w:r>
      <w:r>
        <w:rPr>
          <w:rFonts w:ascii="Times New Roman" w:hAnsi="Times New Roman" w:cs="Times New Roman"/>
        </w:rPr>
        <w:t>-</w:t>
      </w:r>
      <w:r w:rsidRPr="00DD22DF">
        <w:rPr>
          <w:rFonts w:ascii="Times New Roman" w:hAnsi="Times New Roman" w:cs="Times New Roman"/>
        </w:rPr>
        <w:t>ounce payload of high-quality</w:t>
      </w:r>
      <w:r>
        <w:rPr>
          <w:rFonts w:ascii="Times New Roman" w:hAnsi="Times New Roman" w:cs="Times New Roman"/>
        </w:rPr>
        <w:t>,</w:t>
      </w:r>
      <w:r w:rsidRPr="00DD22DF">
        <w:rPr>
          <w:rFonts w:ascii="Times New Roman" w:hAnsi="Times New Roman" w:cs="Times New Roman"/>
        </w:rPr>
        <w:t xml:space="preserve"> 7.5</w:t>
      </w:r>
      <w:r>
        <w:rPr>
          <w:rFonts w:ascii="Times New Roman" w:hAnsi="Times New Roman" w:cs="Times New Roman"/>
        </w:rPr>
        <w:t>-size</w:t>
      </w:r>
      <w:r w:rsidRPr="00DD22DF">
        <w:rPr>
          <w:rFonts w:ascii="Times New Roman" w:hAnsi="Times New Roman" w:cs="Times New Roman"/>
        </w:rPr>
        <w:t xml:space="preserve"> shot lead pellets, </w:t>
      </w:r>
      <w:r>
        <w:rPr>
          <w:rFonts w:ascii="Times New Roman" w:hAnsi="Times New Roman" w:cs="Times New Roman"/>
        </w:rPr>
        <w:t>set at a</w:t>
      </w:r>
      <w:r w:rsidRPr="00DD22DF">
        <w:rPr>
          <w:rFonts w:ascii="Times New Roman" w:hAnsi="Times New Roman" w:cs="Times New Roman"/>
        </w:rPr>
        <w:t xml:space="preserve"> consistent 1</w:t>
      </w:r>
      <w:r>
        <w:rPr>
          <w:rFonts w:ascii="Times New Roman" w:hAnsi="Times New Roman" w:cs="Times New Roman"/>
        </w:rPr>
        <w:t>,</w:t>
      </w:r>
      <w:r w:rsidRPr="00DD22DF">
        <w:rPr>
          <w:rFonts w:ascii="Times New Roman" w:hAnsi="Times New Roman" w:cs="Times New Roman"/>
        </w:rPr>
        <w:t>235 fps muzzle velocity</w:t>
      </w:r>
      <w:r w:rsidR="00AA2AE6">
        <w:rPr>
          <w:rFonts w:ascii="Times New Roman" w:hAnsi="Times New Roman" w:cs="Times New Roman"/>
        </w:rPr>
        <w:t xml:space="preserve"> using temp-stable powder and proven primers.</w:t>
      </w:r>
    </w:p>
    <w:p w14:paraId="38E5D8E6" w14:textId="77777777" w:rsidR="000748D0" w:rsidRDefault="000748D0" w:rsidP="000748D0">
      <w:pPr>
        <w:ind w:firstLine="432"/>
        <w:rPr>
          <w:rFonts w:ascii="Times New Roman" w:hAnsi="Times New Roman" w:cs="Times New Roman"/>
        </w:rPr>
      </w:pPr>
      <w:r w:rsidRPr="00DD22DF">
        <w:rPr>
          <w:rFonts w:ascii="Times New Roman" w:hAnsi="Times New Roman" w:cs="Times New Roman"/>
        </w:rPr>
        <w:t xml:space="preserve">The shell cup is made of a </w:t>
      </w:r>
      <w:r>
        <w:rPr>
          <w:rFonts w:ascii="Times New Roman" w:hAnsi="Times New Roman" w:cs="Times New Roman"/>
        </w:rPr>
        <w:t>brass-</w:t>
      </w:r>
      <w:r w:rsidRPr="00DD22DF">
        <w:rPr>
          <w:rFonts w:ascii="Times New Roman" w:hAnsi="Times New Roman" w:cs="Times New Roman"/>
        </w:rPr>
        <w:t xml:space="preserve">plated steel for reliable feeding and extraction to reduce the risk of jams. </w:t>
      </w:r>
    </w:p>
    <w:p w14:paraId="64BEB024" w14:textId="77777777" w:rsidR="000748D0" w:rsidRDefault="000748D0" w:rsidP="000748D0">
      <w:pPr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shotshells are bulk-packed for convenience and reduced waste.</w:t>
      </w:r>
    </w:p>
    <w:p w14:paraId="027844F3" w14:textId="0E6F16AA" w:rsidR="000748D0" w:rsidRDefault="000748D0" w:rsidP="000748D0">
      <w:pPr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Manufacturer’s Suggested Retail Price is</w:t>
      </w:r>
      <w:r w:rsidRPr="00DD22DF">
        <w:rPr>
          <w:rFonts w:ascii="Times New Roman" w:hAnsi="Times New Roman" w:cs="Times New Roman"/>
        </w:rPr>
        <w:t xml:space="preserve"> $16</w:t>
      </w:r>
      <w:r w:rsidR="00C805C8">
        <w:rPr>
          <w:rFonts w:ascii="Times New Roman" w:hAnsi="Times New Roman" w:cs="Times New Roman"/>
        </w:rPr>
        <w:t>4</w:t>
      </w:r>
      <w:r w:rsidRPr="00DD22DF">
        <w:rPr>
          <w:rFonts w:ascii="Times New Roman" w:hAnsi="Times New Roman" w:cs="Times New Roman"/>
        </w:rPr>
        <w:t>.99</w:t>
      </w:r>
      <w:r>
        <w:rPr>
          <w:rFonts w:ascii="Times New Roman" w:hAnsi="Times New Roman" w:cs="Times New Roman"/>
        </w:rPr>
        <w:t>.</w:t>
      </w:r>
    </w:p>
    <w:p w14:paraId="5AF9D905" w14:textId="77777777" w:rsidR="000748D0" w:rsidRPr="004378C1" w:rsidRDefault="000748D0" w:rsidP="000748D0">
      <w:pPr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Learn more at: </w:t>
      </w:r>
      <w:hyperlink r:id="rId12" w:history="1">
        <w:r w:rsidRPr="00C3110A">
          <w:rPr>
            <w:rStyle w:val="Hyperlink"/>
            <w:rFonts w:ascii="Times New Roman" w:hAnsi="Times New Roman" w:cs="Times New Roman"/>
          </w:rPr>
          <w:t>www.federalpremium.com/shotshell/federal-action-shotgun</w:t>
        </w:r>
      </w:hyperlink>
      <w:r>
        <w:rPr>
          <w:rFonts w:ascii="Times New Roman" w:hAnsi="Times New Roman" w:cs="Times New Roman"/>
        </w:rPr>
        <w:t xml:space="preserve">. </w:t>
      </w:r>
    </w:p>
    <w:p w14:paraId="323ECBDA" w14:textId="77777777" w:rsidR="00DD22DF" w:rsidRPr="00DD22DF" w:rsidRDefault="00DD22DF" w:rsidP="00AD6184">
      <w:pPr>
        <w:rPr>
          <w:rFonts w:ascii="Times New Roman" w:hAnsi="Times New Roman" w:cs="Times New Roman"/>
        </w:rPr>
      </w:pPr>
    </w:p>
    <w:p w14:paraId="6680FF52" w14:textId="056BD1BF" w:rsidR="00D367DF" w:rsidRDefault="00D367DF" w:rsidP="004378C1">
      <w:pPr>
        <w:pStyle w:val="Footer"/>
        <w:pBdr>
          <w:bottom w:val="single" w:sz="6" w:space="1" w:color="auto"/>
        </w:pBdr>
        <w:ind w:firstLine="432"/>
        <w:rPr>
          <w:rFonts w:ascii="Times New Roman" w:hAnsi="Times New Roman" w:cs="Times New Roman"/>
        </w:rPr>
      </w:pPr>
    </w:p>
    <w:p w14:paraId="06D5B689" w14:textId="77777777" w:rsidR="003111F8" w:rsidRPr="004378C1" w:rsidRDefault="003111F8" w:rsidP="00AC30FB">
      <w:pPr>
        <w:pStyle w:val="Footer"/>
        <w:rPr>
          <w:rFonts w:ascii="Times New Roman" w:hAnsi="Times New Roman" w:cs="Times New Roman"/>
        </w:rPr>
      </w:pPr>
    </w:p>
    <w:p w14:paraId="7B9D603A" w14:textId="51D351EA" w:rsidR="003111F8" w:rsidRPr="004378C1" w:rsidRDefault="003111F8" w:rsidP="004378C1">
      <w:pPr>
        <w:pStyle w:val="Footer"/>
        <w:ind w:firstLine="432"/>
        <w:rPr>
          <w:rFonts w:ascii="Times New Roman" w:hAnsi="Times New Roman" w:cs="Times New Roman"/>
        </w:rPr>
        <w:sectPr w:rsidR="003111F8" w:rsidRPr="004378C1" w:rsidSect="006E1183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4378C1">
        <w:rPr>
          <w:rFonts w:ascii="Times New Roman" w:hAnsi="Times New Roman" w:cs="Times New Roman"/>
        </w:rPr>
        <w:t>The contents of this article were produced by Federal and are supplied by the company. Permission is granted to copy, reformat and/or publish t</w:t>
      </w:r>
      <w:r w:rsidR="006C3B78" w:rsidRPr="004378C1">
        <w:rPr>
          <w:rFonts w:ascii="Times New Roman" w:hAnsi="Times New Roman" w:cs="Times New Roman"/>
        </w:rPr>
        <w:t>his article in whole or in par</w:t>
      </w:r>
      <w:r w:rsidR="001D702F" w:rsidRPr="004378C1">
        <w:rPr>
          <w:rFonts w:ascii="Times New Roman" w:hAnsi="Times New Roman" w:cs="Times New Roman"/>
        </w:rPr>
        <w:t>t.</w:t>
      </w:r>
    </w:p>
    <w:p w14:paraId="05A993FC" w14:textId="77777777" w:rsidR="006E1183" w:rsidRPr="004378C1" w:rsidRDefault="006E1183" w:rsidP="004378C1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  <w:sectPr w:rsidR="006E1183" w:rsidRPr="004378C1" w:rsidSect="003111F8">
          <w:type w:val="continuous"/>
          <w:pgSz w:w="12240" w:h="15840"/>
          <w:pgMar w:top="1080" w:right="1080" w:bottom="1440" w:left="1080" w:header="720" w:footer="720" w:gutter="0"/>
          <w:cols w:num="3" w:space="720"/>
          <w:docGrid w:linePitch="360"/>
        </w:sectPr>
      </w:pPr>
    </w:p>
    <w:p w14:paraId="7A9FC409" w14:textId="7740A291" w:rsidR="003111F8" w:rsidRPr="004378C1" w:rsidRDefault="003111F8" w:rsidP="004378C1">
      <w:pPr>
        <w:pStyle w:val="BasicParagraph"/>
        <w:spacing w:line="240" w:lineRule="auto"/>
        <w:ind w:firstLine="432"/>
        <w:rPr>
          <w:rFonts w:ascii="Times New Roman" w:hAnsi="Times New Roman" w:cs="Times New Roman"/>
          <w:color w:val="auto"/>
        </w:rPr>
      </w:pPr>
    </w:p>
    <w:sectPr w:rsidR="003111F8" w:rsidRPr="004378C1" w:rsidSect="003111F8">
      <w:type w:val="continuous"/>
      <w:pgSz w:w="12240" w:h="15840"/>
      <w:pgMar w:top="1080" w:right="1080" w:bottom="1440" w:left="108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1D6B" w14:textId="77777777" w:rsidR="00462C25" w:rsidRDefault="00462C25" w:rsidP="003111F8">
      <w:r>
        <w:separator/>
      </w:r>
    </w:p>
  </w:endnote>
  <w:endnote w:type="continuationSeparator" w:id="0">
    <w:p w14:paraId="52289D96" w14:textId="77777777" w:rsidR="00462C25" w:rsidRDefault="00462C25" w:rsidP="0031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202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DE649" w14:textId="3B3C466C" w:rsidR="00E300DB" w:rsidRDefault="00E300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C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1E190D3" w14:textId="77777777" w:rsidR="00E300DB" w:rsidRDefault="00E30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8A7B" w14:textId="77777777" w:rsidR="00462C25" w:rsidRDefault="00462C25" w:rsidP="003111F8">
      <w:r>
        <w:separator/>
      </w:r>
    </w:p>
  </w:footnote>
  <w:footnote w:type="continuationSeparator" w:id="0">
    <w:p w14:paraId="0E5755BB" w14:textId="77777777" w:rsidR="00462C25" w:rsidRDefault="00462C25" w:rsidP="0031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455"/>
    <w:multiLevelType w:val="hybridMultilevel"/>
    <w:tmpl w:val="251E3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643"/>
    <w:multiLevelType w:val="hybridMultilevel"/>
    <w:tmpl w:val="A790F2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97104"/>
    <w:multiLevelType w:val="hybridMultilevel"/>
    <w:tmpl w:val="F8740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9057B"/>
    <w:multiLevelType w:val="hybridMultilevel"/>
    <w:tmpl w:val="BDDC1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F42AB"/>
    <w:multiLevelType w:val="hybridMultilevel"/>
    <w:tmpl w:val="CA2A5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3155C"/>
    <w:multiLevelType w:val="hybridMultilevel"/>
    <w:tmpl w:val="2C8EB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A4C53"/>
    <w:multiLevelType w:val="hybridMultilevel"/>
    <w:tmpl w:val="AA20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F1E61"/>
    <w:multiLevelType w:val="hybridMultilevel"/>
    <w:tmpl w:val="C6B8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17390">
    <w:abstractNumId w:val="6"/>
  </w:num>
  <w:num w:numId="2" w16cid:durableId="1503660291">
    <w:abstractNumId w:val="0"/>
  </w:num>
  <w:num w:numId="3" w16cid:durableId="1351881457">
    <w:abstractNumId w:val="2"/>
  </w:num>
  <w:num w:numId="4" w16cid:durableId="65226140">
    <w:abstractNumId w:val="7"/>
  </w:num>
  <w:num w:numId="5" w16cid:durableId="39020137">
    <w:abstractNumId w:val="1"/>
  </w:num>
  <w:num w:numId="6" w16cid:durableId="1711297883">
    <w:abstractNumId w:val="4"/>
  </w:num>
  <w:num w:numId="7" w16cid:durableId="839194513">
    <w:abstractNumId w:val="5"/>
  </w:num>
  <w:num w:numId="8" w16cid:durableId="808979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EE9"/>
    <w:rsid w:val="00012260"/>
    <w:rsid w:val="00014611"/>
    <w:rsid w:val="000152CE"/>
    <w:rsid w:val="00021239"/>
    <w:rsid w:val="000236FB"/>
    <w:rsid w:val="000239CF"/>
    <w:rsid w:val="000303C3"/>
    <w:rsid w:val="00032C05"/>
    <w:rsid w:val="0006200F"/>
    <w:rsid w:val="0006368E"/>
    <w:rsid w:val="000748D0"/>
    <w:rsid w:val="00095148"/>
    <w:rsid w:val="000C3E6B"/>
    <w:rsid w:val="000D1D14"/>
    <w:rsid w:val="000E05E7"/>
    <w:rsid w:val="000E08A4"/>
    <w:rsid w:val="000E4AEF"/>
    <w:rsid w:val="000F387B"/>
    <w:rsid w:val="000F4FE7"/>
    <w:rsid w:val="00102A67"/>
    <w:rsid w:val="00106D2C"/>
    <w:rsid w:val="001225A0"/>
    <w:rsid w:val="0012565F"/>
    <w:rsid w:val="001363E1"/>
    <w:rsid w:val="00154129"/>
    <w:rsid w:val="00161623"/>
    <w:rsid w:val="001725E2"/>
    <w:rsid w:val="001736C6"/>
    <w:rsid w:val="00181050"/>
    <w:rsid w:val="00187C49"/>
    <w:rsid w:val="0019280F"/>
    <w:rsid w:val="00195AFE"/>
    <w:rsid w:val="001A461A"/>
    <w:rsid w:val="001A7885"/>
    <w:rsid w:val="001B1F53"/>
    <w:rsid w:val="001D06D9"/>
    <w:rsid w:val="001D702F"/>
    <w:rsid w:val="001E4238"/>
    <w:rsid w:val="001F0025"/>
    <w:rsid w:val="001F25C7"/>
    <w:rsid w:val="001F663E"/>
    <w:rsid w:val="00203442"/>
    <w:rsid w:val="00216403"/>
    <w:rsid w:val="0022376A"/>
    <w:rsid w:val="002264E9"/>
    <w:rsid w:val="00230A62"/>
    <w:rsid w:val="0029662C"/>
    <w:rsid w:val="002A4FE0"/>
    <w:rsid w:val="002B4527"/>
    <w:rsid w:val="002C27C6"/>
    <w:rsid w:val="002D1FB0"/>
    <w:rsid w:val="002D21C4"/>
    <w:rsid w:val="002E2C5B"/>
    <w:rsid w:val="002E426A"/>
    <w:rsid w:val="002F0A9B"/>
    <w:rsid w:val="002F7FE6"/>
    <w:rsid w:val="00300ABA"/>
    <w:rsid w:val="003012F9"/>
    <w:rsid w:val="003111F8"/>
    <w:rsid w:val="00334E53"/>
    <w:rsid w:val="00341801"/>
    <w:rsid w:val="00341EBA"/>
    <w:rsid w:val="00344CD7"/>
    <w:rsid w:val="0035306A"/>
    <w:rsid w:val="00362BC9"/>
    <w:rsid w:val="003632C6"/>
    <w:rsid w:val="00365299"/>
    <w:rsid w:val="00365B46"/>
    <w:rsid w:val="00372290"/>
    <w:rsid w:val="00377255"/>
    <w:rsid w:val="00390221"/>
    <w:rsid w:val="003937E4"/>
    <w:rsid w:val="003A7A2F"/>
    <w:rsid w:val="003B2677"/>
    <w:rsid w:val="003D0306"/>
    <w:rsid w:val="003D38F9"/>
    <w:rsid w:val="003D402A"/>
    <w:rsid w:val="003E1205"/>
    <w:rsid w:val="003E3B42"/>
    <w:rsid w:val="003E4A7D"/>
    <w:rsid w:val="003E7D8D"/>
    <w:rsid w:val="00407C78"/>
    <w:rsid w:val="0042239B"/>
    <w:rsid w:val="00427AD5"/>
    <w:rsid w:val="004319B4"/>
    <w:rsid w:val="00433A9F"/>
    <w:rsid w:val="004378C1"/>
    <w:rsid w:val="004542EB"/>
    <w:rsid w:val="0045459E"/>
    <w:rsid w:val="0046198E"/>
    <w:rsid w:val="00462B36"/>
    <w:rsid w:val="00462C25"/>
    <w:rsid w:val="00466A35"/>
    <w:rsid w:val="00467031"/>
    <w:rsid w:val="00474152"/>
    <w:rsid w:val="004760AF"/>
    <w:rsid w:val="00477240"/>
    <w:rsid w:val="00491EC5"/>
    <w:rsid w:val="00494AB5"/>
    <w:rsid w:val="00494B91"/>
    <w:rsid w:val="004A43AA"/>
    <w:rsid w:val="004B1109"/>
    <w:rsid w:val="004C3917"/>
    <w:rsid w:val="004C78BE"/>
    <w:rsid w:val="004E1D14"/>
    <w:rsid w:val="004E28DB"/>
    <w:rsid w:val="004E69A0"/>
    <w:rsid w:val="004F251F"/>
    <w:rsid w:val="00500A87"/>
    <w:rsid w:val="00501A3B"/>
    <w:rsid w:val="00520C19"/>
    <w:rsid w:val="00526A0E"/>
    <w:rsid w:val="00534707"/>
    <w:rsid w:val="00536805"/>
    <w:rsid w:val="005429F5"/>
    <w:rsid w:val="005658C8"/>
    <w:rsid w:val="00565B20"/>
    <w:rsid w:val="00570F75"/>
    <w:rsid w:val="0058161B"/>
    <w:rsid w:val="00583D33"/>
    <w:rsid w:val="005853BA"/>
    <w:rsid w:val="00590240"/>
    <w:rsid w:val="005B2FBF"/>
    <w:rsid w:val="005B57D7"/>
    <w:rsid w:val="005B60F1"/>
    <w:rsid w:val="005D1B21"/>
    <w:rsid w:val="005E02A3"/>
    <w:rsid w:val="005E376C"/>
    <w:rsid w:val="005E3D56"/>
    <w:rsid w:val="005F22FE"/>
    <w:rsid w:val="006124E9"/>
    <w:rsid w:val="00617332"/>
    <w:rsid w:val="00617E52"/>
    <w:rsid w:val="00623E83"/>
    <w:rsid w:val="00634E65"/>
    <w:rsid w:val="00637E93"/>
    <w:rsid w:val="00642459"/>
    <w:rsid w:val="00652BDC"/>
    <w:rsid w:val="00655663"/>
    <w:rsid w:val="00661219"/>
    <w:rsid w:val="006655CB"/>
    <w:rsid w:val="00672CD6"/>
    <w:rsid w:val="00690690"/>
    <w:rsid w:val="00693230"/>
    <w:rsid w:val="006959E9"/>
    <w:rsid w:val="006A09DA"/>
    <w:rsid w:val="006A7EB1"/>
    <w:rsid w:val="006B10A9"/>
    <w:rsid w:val="006B26B3"/>
    <w:rsid w:val="006C088A"/>
    <w:rsid w:val="006C0BF0"/>
    <w:rsid w:val="006C3B78"/>
    <w:rsid w:val="006D14DA"/>
    <w:rsid w:val="006D353E"/>
    <w:rsid w:val="006D4D92"/>
    <w:rsid w:val="006E1183"/>
    <w:rsid w:val="006E4835"/>
    <w:rsid w:val="006F060F"/>
    <w:rsid w:val="006F42D3"/>
    <w:rsid w:val="006F7ECB"/>
    <w:rsid w:val="00712415"/>
    <w:rsid w:val="00724F60"/>
    <w:rsid w:val="00732808"/>
    <w:rsid w:val="007433EC"/>
    <w:rsid w:val="007515BE"/>
    <w:rsid w:val="00752A73"/>
    <w:rsid w:val="0075566E"/>
    <w:rsid w:val="0076695B"/>
    <w:rsid w:val="00773EE3"/>
    <w:rsid w:val="00775476"/>
    <w:rsid w:val="00785EE9"/>
    <w:rsid w:val="007867F0"/>
    <w:rsid w:val="00796224"/>
    <w:rsid w:val="007A562D"/>
    <w:rsid w:val="007C13D6"/>
    <w:rsid w:val="007C3AA6"/>
    <w:rsid w:val="007D14B6"/>
    <w:rsid w:val="007D622E"/>
    <w:rsid w:val="007E5778"/>
    <w:rsid w:val="007E75E3"/>
    <w:rsid w:val="008134EC"/>
    <w:rsid w:val="00823BA4"/>
    <w:rsid w:val="00823EE5"/>
    <w:rsid w:val="008252DF"/>
    <w:rsid w:val="00844ED6"/>
    <w:rsid w:val="00865039"/>
    <w:rsid w:val="00874C80"/>
    <w:rsid w:val="008817E4"/>
    <w:rsid w:val="00883B27"/>
    <w:rsid w:val="008840A5"/>
    <w:rsid w:val="00895CE2"/>
    <w:rsid w:val="008A515C"/>
    <w:rsid w:val="008A63C8"/>
    <w:rsid w:val="008A76B6"/>
    <w:rsid w:val="008B34B9"/>
    <w:rsid w:val="008B5C3F"/>
    <w:rsid w:val="008D3BE5"/>
    <w:rsid w:val="008D50C7"/>
    <w:rsid w:val="008E1544"/>
    <w:rsid w:val="008E306B"/>
    <w:rsid w:val="008F3EB6"/>
    <w:rsid w:val="00915D70"/>
    <w:rsid w:val="00925219"/>
    <w:rsid w:val="00931833"/>
    <w:rsid w:val="0093495F"/>
    <w:rsid w:val="009523E5"/>
    <w:rsid w:val="009551AB"/>
    <w:rsid w:val="00960E9F"/>
    <w:rsid w:val="009643E6"/>
    <w:rsid w:val="00980402"/>
    <w:rsid w:val="00981DAE"/>
    <w:rsid w:val="00993B67"/>
    <w:rsid w:val="009B1F2B"/>
    <w:rsid w:val="009B27FB"/>
    <w:rsid w:val="009B526F"/>
    <w:rsid w:val="009B58E5"/>
    <w:rsid w:val="009B5D0D"/>
    <w:rsid w:val="009B6523"/>
    <w:rsid w:val="009C07BF"/>
    <w:rsid w:val="009D307E"/>
    <w:rsid w:val="009D3BD5"/>
    <w:rsid w:val="009D6F19"/>
    <w:rsid w:val="009E78CC"/>
    <w:rsid w:val="009F4D73"/>
    <w:rsid w:val="00A07D9D"/>
    <w:rsid w:val="00A237A8"/>
    <w:rsid w:val="00A26093"/>
    <w:rsid w:val="00A35CAE"/>
    <w:rsid w:val="00A5394F"/>
    <w:rsid w:val="00A60028"/>
    <w:rsid w:val="00A67A4F"/>
    <w:rsid w:val="00A778E1"/>
    <w:rsid w:val="00A92C91"/>
    <w:rsid w:val="00AA0460"/>
    <w:rsid w:val="00AA2AE6"/>
    <w:rsid w:val="00AA418E"/>
    <w:rsid w:val="00AB2BA9"/>
    <w:rsid w:val="00AC0996"/>
    <w:rsid w:val="00AC0D33"/>
    <w:rsid w:val="00AC30FB"/>
    <w:rsid w:val="00AC5938"/>
    <w:rsid w:val="00AD6184"/>
    <w:rsid w:val="00AE0409"/>
    <w:rsid w:val="00AE72B0"/>
    <w:rsid w:val="00B070FD"/>
    <w:rsid w:val="00B117CA"/>
    <w:rsid w:val="00B13796"/>
    <w:rsid w:val="00B178AE"/>
    <w:rsid w:val="00B312F5"/>
    <w:rsid w:val="00B45A48"/>
    <w:rsid w:val="00B45D4D"/>
    <w:rsid w:val="00B521C1"/>
    <w:rsid w:val="00B82A47"/>
    <w:rsid w:val="00B92F13"/>
    <w:rsid w:val="00BA7AEB"/>
    <w:rsid w:val="00BB3DFE"/>
    <w:rsid w:val="00BB6903"/>
    <w:rsid w:val="00BC0ED2"/>
    <w:rsid w:val="00BD3171"/>
    <w:rsid w:val="00BE2A7E"/>
    <w:rsid w:val="00BE3552"/>
    <w:rsid w:val="00BE3985"/>
    <w:rsid w:val="00BF009F"/>
    <w:rsid w:val="00BF06DE"/>
    <w:rsid w:val="00C078D1"/>
    <w:rsid w:val="00C12597"/>
    <w:rsid w:val="00C21508"/>
    <w:rsid w:val="00C348D4"/>
    <w:rsid w:val="00C355DB"/>
    <w:rsid w:val="00C3604E"/>
    <w:rsid w:val="00C36868"/>
    <w:rsid w:val="00C37273"/>
    <w:rsid w:val="00C444D9"/>
    <w:rsid w:val="00C46DDC"/>
    <w:rsid w:val="00C55C96"/>
    <w:rsid w:val="00C55CED"/>
    <w:rsid w:val="00C65309"/>
    <w:rsid w:val="00C66ED8"/>
    <w:rsid w:val="00C72E89"/>
    <w:rsid w:val="00C805C8"/>
    <w:rsid w:val="00C9218A"/>
    <w:rsid w:val="00C94A64"/>
    <w:rsid w:val="00C97858"/>
    <w:rsid w:val="00CC1DD9"/>
    <w:rsid w:val="00CD4091"/>
    <w:rsid w:val="00CD612E"/>
    <w:rsid w:val="00CD75E6"/>
    <w:rsid w:val="00CE750C"/>
    <w:rsid w:val="00CF65EA"/>
    <w:rsid w:val="00D011EF"/>
    <w:rsid w:val="00D11152"/>
    <w:rsid w:val="00D11C84"/>
    <w:rsid w:val="00D16E9F"/>
    <w:rsid w:val="00D246E2"/>
    <w:rsid w:val="00D30B6D"/>
    <w:rsid w:val="00D321EB"/>
    <w:rsid w:val="00D33A97"/>
    <w:rsid w:val="00D367DF"/>
    <w:rsid w:val="00D419F3"/>
    <w:rsid w:val="00D667E8"/>
    <w:rsid w:val="00D9382F"/>
    <w:rsid w:val="00D938B5"/>
    <w:rsid w:val="00D9490D"/>
    <w:rsid w:val="00DA53AC"/>
    <w:rsid w:val="00DA6679"/>
    <w:rsid w:val="00DB505D"/>
    <w:rsid w:val="00DC754F"/>
    <w:rsid w:val="00DD22DF"/>
    <w:rsid w:val="00DE4C7C"/>
    <w:rsid w:val="00E14240"/>
    <w:rsid w:val="00E14B68"/>
    <w:rsid w:val="00E15F38"/>
    <w:rsid w:val="00E253DE"/>
    <w:rsid w:val="00E25CEB"/>
    <w:rsid w:val="00E300DB"/>
    <w:rsid w:val="00E33F71"/>
    <w:rsid w:val="00E34F21"/>
    <w:rsid w:val="00E60F70"/>
    <w:rsid w:val="00E61401"/>
    <w:rsid w:val="00E678D4"/>
    <w:rsid w:val="00E70874"/>
    <w:rsid w:val="00E807F3"/>
    <w:rsid w:val="00E90C1E"/>
    <w:rsid w:val="00E92D2F"/>
    <w:rsid w:val="00E93A3C"/>
    <w:rsid w:val="00EA0DC5"/>
    <w:rsid w:val="00EB2454"/>
    <w:rsid w:val="00EB754D"/>
    <w:rsid w:val="00EC017E"/>
    <w:rsid w:val="00ED283C"/>
    <w:rsid w:val="00ED56CB"/>
    <w:rsid w:val="00EF4323"/>
    <w:rsid w:val="00F07845"/>
    <w:rsid w:val="00F17AA8"/>
    <w:rsid w:val="00F36CC2"/>
    <w:rsid w:val="00F43805"/>
    <w:rsid w:val="00F66C86"/>
    <w:rsid w:val="00F66D30"/>
    <w:rsid w:val="00F70BCA"/>
    <w:rsid w:val="00F7511F"/>
    <w:rsid w:val="00F820C4"/>
    <w:rsid w:val="00F85344"/>
    <w:rsid w:val="00FA79A9"/>
    <w:rsid w:val="00FB0C54"/>
    <w:rsid w:val="00FB3E99"/>
    <w:rsid w:val="00FC2DF6"/>
    <w:rsid w:val="00FF1D29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34ADB22"/>
  <w14:defaultImageDpi w14:val="32767"/>
  <w15:chartTrackingRefBased/>
  <w15:docId w15:val="{C8F2B8C7-D03A-0D42-B47C-04ECB8B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EE9"/>
  </w:style>
  <w:style w:type="paragraph" w:styleId="Heading1">
    <w:name w:val="heading 1"/>
    <w:basedOn w:val="Normal"/>
    <w:next w:val="Normal"/>
    <w:link w:val="Heading1Char"/>
    <w:uiPriority w:val="9"/>
    <w:qFormat/>
    <w:rsid w:val="00526A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85EE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74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1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1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1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66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1F8"/>
  </w:style>
  <w:style w:type="paragraph" w:styleId="Footer">
    <w:name w:val="footer"/>
    <w:basedOn w:val="Normal"/>
    <w:link w:val="FooterChar"/>
    <w:uiPriority w:val="99"/>
    <w:unhideWhenUsed/>
    <w:rsid w:val="00311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1F8"/>
  </w:style>
  <w:style w:type="paragraph" w:customStyle="1" w:styleId="Default">
    <w:name w:val="Default"/>
    <w:rsid w:val="008E154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526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6A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526A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26A0E"/>
  </w:style>
  <w:style w:type="paragraph" w:styleId="BodyTextIndent">
    <w:name w:val="Body Text Indent"/>
    <w:basedOn w:val="Normal"/>
    <w:link w:val="BodyTextIndentChar"/>
    <w:uiPriority w:val="99"/>
    <w:unhideWhenUsed/>
    <w:rsid w:val="00526A0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26A0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26A0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26A0E"/>
  </w:style>
  <w:style w:type="paragraph" w:styleId="ListParagraph">
    <w:name w:val="List Paragraph"/>
    <w:basedOn w:val="Normal"/>
    <w:uiPriority w:val="34"/>
    <w:qFormat/>
    <w:rsid w:val="00637E93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4378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78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7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ederalpremium.com/shotshell/federal-action-shotgu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330B983E09E4FAA7EB39A2021B562" ma:contentTypeVersion="9" ma:contentTypeDescription="Create a new document." ma:contentTypeScope="" ma:versionID="e04cbc8357afd2036a678d4b49aa06bb">
  <xsd:schema xmlns:xsd="http://www.w3.org/2001/XMLSchema" xmlns:xs="http://www.w3.org/2001/XMLSchema" xmlns:p="http://schemas.microsoft.com/office/2006/metadata/properties" xmlns:ns3="359f1790-ba07-4ed6-aee7-85dd70631271" targetNamespace="http://schemas.microsoft.com/office/2006/metadata/properties" ma:root="true" ma:fieldsID="99a63332ca949e486dc86bb3fd5589b9" ns3:_="">
    <xsd:import namespace="359f1790-ba07-4ed6-aee7-85dd706312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f1790-ba07-4ed6-aee7-85dd70631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D2406-2AA0-4738-B829-7D4471E4DA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4575F6-5EB4-471C-A51B-D05420191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f1790-ba07-4ed6-aee7-85dd70631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646B5-2607-44A9-B4F3-6C9A4B46B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Slaton White</dc:creator>
  <cp:keywords/>
  <dc:description/>
  <cp:lastModifiedBy>JJ Reich (John)</cp:lastModifiedBy>
  <cp:revision>41</cp:revision>
  <cp:lastPrinted>2019-09-16T15:20:00Z</cp:lastPrinted>
  <dcterms:created xsi:type="dcterms:W3CDTF">2021-03-18T20:27:00Z</dcterms:created>
  <dcterms:modified xsi:type="dcterms:W3CDTF">2023-06-05T19:30:00Z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0x010100D81330B983E09E4FAA7EB39A2021B562</vt:lpwstr>
  </property>
</Properties>
</file>